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6EF" w:rsidRPr="003A70C3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МО ГО «Сыктывкар»</w:t>
      </w:r>
    </w:p>
    <w:p w:rsidR="000706EF" w:rsidRPr="003A70C3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t>ШКОЛЬНЫЙ ЭТАП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t>Всероссийской олимпиады школьников 201</w:t>
      </w:r>
      <w:r>
        <w:rPr>
          <w:rFonts w:ascii="Times New Roman" w:hAnsi="Times New Roman"/>
          <w:b/>
          <w:sz w:val="28"/>
          <w:szCs w:val="24"/>
        </w:rPr>
        <w:t>9</w:t>
      </w:r>
      <w:r w:rsidRPr="003A70C3">
        <w:rPr>
          <w:rFonts w:ascii="Times New Roman" w:hAnsi="Times New Roman"/>
          <w:b/>
          <w:sz w:val="28"/>
          <w:szCs w:val="24"/>
        </w:rPr>
        <w:t>–20</w:t>
      </w:r>
      <w:r>
        <w:rPr>
          <w:rFonts w:ascii="Times New Roman" w:hAnsi="Times New Roman"/>
          <w:b/>
          <w:sz w:val="28"/>
          <w:szCs w:val="24"/>
        </w:rPr>
        <w:t>20</w:t>
      </w:r>
      <w:r w:rsidRPr="003A70C3">
        <w:rPr>
          <w:rFonts w:ascii="Times New Roman" w:hAnsi="Times New Roman"/>
          <w:b/>
          <w:sz w:val="28"/>
          <w:szCs w:val="24"/>
        </w:rPr>
        <w:t xml:space="preserve"> учебного года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b/>
          <w:sz w:val="28"/>
          <w:szCs w:val="24"/>
        </w:rPr>
        <w:t>по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</w:t>
      </w:r>
      <w:r w:rsidR="00603CA3">
        <w:rPr>
          <w:rFonts w:ascii="Times New Roman" w:hAnsi="Times New Roman"/>
          <w:b/>
          <w:sz w:val="28"/>
          <w:szCs w:val="24"/>
        </w:rPr>
        <w:t>ЭКОНОМИКЕ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603CA3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10 - 11</w:t>
      </w:r>
      <w:r w:rsidR="000706EF">
        <w:rPr>
          <w:rFonts w:ascii="Times New Roman" w:hAnsi="Times New Roman"/>
          <w:b/>
          <w:sz w:val="28"/>
          <w:szCs w:val="24"/>
        </w:rPr>
        <w:t xml:space="preserve"> класс</w:t>
      </w:r>
    </w:p>
    <w:p w:rsidR="000706EF" w:rsidRPr="00DE7E2D" w:rsidRDefault="000706EF" w:rsidP="00DE7E2D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proofErr w:type="gramStart"/>
      <w:r w:rsidRPr="00DE7E2D">
        <w:rPr>
          <w:rFonts w:ascii="Times New Roman" w:hAnsi="Times New Roman"/>
          <w:b/>
        </w:rPr>
        <w:t>Максимальный  балл</w:t>
      </w:r>
      <w:proofErr w:type="gramEnd"/>
      <w:r>
        <w:rPr>
          <w:rFonts w:ascii="Times New Roman" w:hAnsi="Times New Roman"/>
          <w:b/>
        </w:rPr>
        <w:t xml:space="preserve"> -  </w:t>
      </w:r>
      <w:r w:rsidR="00603CA3">
        <w:rPr>
          <w:rFonts w:ascii="Times New Roman" w:hAnsi="Times New Roman"/>
          <w:b/>
        </w:rPr>
        <w:t>50</w:t>
      </w:r>
      <w:r>
        <w:rPr>
          <w:rFonts w:ascii="Times New Roman" w:hAnsi="Times New Roman"/>
          <w:b/>
        </w:rPr>
        <w:t xml:space="preserve">                                              </w:t>
      </w:r>
      <w:r w:rsidR="00603CA3">
        <w:rPr>
          <w:rFonts w:ascii="Times New Roman" w:hAnsi="Times New Roman"/>
          <w:b/>
        </w:rPr>
        <w:t xml:space="preserve">    </w:t>
      </w:r>
      <w:r w:rsidRPr="00DE7E2D">
        <w:rPr>
          <w:rFonts w:ascii="Times New Roman" w:hAnsi="Times New Roman"/>
          <w:b/>
        </w:rPr>
        <w:t xml:space="preserve">Время выполнения заданий </w:t>
      </w:r>
      <w:r w:rsidR="00603CA3">
        <w:rPr>
          <w:rFonts w:ascii="Times New Roman" w:hAnsi="Times New Roman"/>
          <w:b/>
        </w:rPr>
        <w:t>– 60 минут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7D02">
        <w:rPr>
          <w:rFonts w:ascii="Times New Roman" w:hAnsi="Times New Roman"/>
          <w:i/>
          <w:sz w:val="28"/>
          <w:szCs w:val="24"/>
        </w:rPr>
        <w:t>Инструкция для участника олимпиады</w:t>
      </w:r>
      <w:r w:rsidRPr="00DE7E2D">
        <w:rPr>
          <w:rFonts w:ascii="Times New Roman" w:hAnsi="Times New Roman"/>
          <w:b/>
          <w:sz w:val="28"/>
          <w:szCs w:val="24"/>
        </w:rPr>
        <w:t xml:space="preserve"> </w:t>
      </w: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Часть 1 включает в себя 15 вопросов общетеоретического характера,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каждый из которых имеет 4 варианта ответа. Задача участника олимпиады 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выбрать один правильный. За верное выполнение задания выставляется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2 балла, максимальное количество баллов, которое можно получить по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результатам решения этой части, – 30.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Часть 2 содержит 5 вопросов, которые проверяют умение учащихся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анализировать информацию и использовать теоретические знания. Ответы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нужно записать в виде чисел</w:t>
      </w:r>
      <w:r w:rsidR="001E4B6F">
        <w:rPr>
          <w:rFonts w:ascii="Times New Roman" w:hAnsi="Times New Roman"/>
          <w:b/>
          <w:sz w:val="28"/>
          <w:szCs w:val="28"/>
        </w:rPr>
        <w:t xml:space="preserve">, </w:t>
      </w:r>
      <w:r w:rsidR="001E4B6F">
        <w:rPr>
          <w:rFonts w:ascii="Times New Roman" w:hAnsi="Times New Roman"/>
          <w:b/>
          <w:sz w:val="28"/>
          <w:szCs w:val="24"/>
        </w:rPr>
        <w:t>где требуется заданием – построить график.</w:t>
      </w:r>
      <w:r w:rsidRPr="003143AB">
        <w:rPr>
          <w:rFonts w:ascii="Times New Roman" w:hAnsi="Times New Roman"/>
          <w:b/>
          <w:sz w:val="28"/>
          <w:szCs w:val="28"/>
        </w:rPr>
        <w:t xml:space="preserve"> За правильное выполнение задания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выставляется 4 балла. Максимальное количество баллов, которое можно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получить по результатам решения этой части, – 20.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Общее количество баллов –50.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Для решения заданий по экономике отводится 60 минут.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Использование справочных материалов запрещено, можно пользоваться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калькуляторами.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По результатам олимпиады участнику необходимо набрать не менее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20 баллов.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Перевести баллы олимпиады в школьную оценку (при желании) можно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с помощью следующих соответствий: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43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50 – 5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20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42 – 4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15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19 – 3</w:t>
      </w:r>
    </w:p>
    <w:p w:rsidR="000706EF" w:rsidRPr="003143AB" w:rsidRDefault="009A2C2D" w:rsidP="00D725E7">
      <w:pPr>
        <w:spacing w:after="0"/>
        <w:rPr>
          <w:rFonts w:ascii="Times New Roman" w:hAnsi="Times New Roman"/>
          <w:b/>
          <w:sz w:val="28"/>
          <w:szCs w:val="24"/>
        </w:rPr>
      </w:pPr>
      <w:r w:rsidRPr="003143AB">
        <w:rPr>
          <w:rFonts w:ascii="Times New Roman" w:hAnsi="Times New Roman"/>
          <w:b/>
          <w:sz w:val="28"/>
          <w:szCs w:val="28"/>
        </w:rPr>
        <w:t>0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14 – 2</w:t>
      </w: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lastRenderedPageBreak/>
        <w:t>Задания</w:t>
      </w:r>
    </w:p>
    <w:p w:rsidR="00D725E7" w:rsidRPr="00D725E7" w:rsidRDefault="00D725E7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725E7">
        <w:rPr>
          <w:rFonts w:ascii="Times New Roman" w:hAnsi="Times New Roman"/>
          <w:b/>
          <w:sz w:val="28"/>
          <w:szCs w:val="28"/>
        </w:rPr>
        <w:t>Часть 1 включает в себя 15 вопросов общетеоретического характера, каждый из которых имеет 4 варианта ответа. Задача участника олимпиады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25E7">
        <w:rPr>
          <w:rFonts w:ascii="Times New Roman" w:hAnsi="Times New Roman"/>
          <w:b/>
          <w:sz w:val="28"/>
          <w:szCs w:val="28"/>
        </w:rPr>
        <w:t>выбрать один правильный. За верное выполнение задания выставляется 2 балла, максимальное количество баллов, которое можно получить по результатам решения этой части, – 30.</w:t>
      </w: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3672DF" w:rsidRPr="00D725E7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1. </w:t>
      </w:r>
      <w:r w:rsidR="003672DF" w:rsidRPr="00D725E7">
        <w:rPr>
          <w:rFonts w:ascii="Times New Roman" w:hAnsi="Times New Roman"/>
          <w:b/>
          <w:i/>
          <w:sz w:val="28"/>
          <w:szCs w:val="24"/>
        </w:rPr>
        <w:t xml:space="preserve">Количество иностранной валюты, на которую можно обменять единицу валюты страны P: 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r w:rsidR="003672DF" w:rsidRPr="003672DF">
        <w:rPr>
          <w:rFonts w:ascii="Times New Roman" w:hAnsi="Times New Roman"/>
          <w:sz w:val="28"/>
          <w:szCs w:val="24"/>
        </w:rPr>
        <w:t xml:space="preserve"> равно отношению уровней цен страны P и иностранного государства</w:t>
      </w:r>
    </w:p>
    <w:p w:rsidR="003672DF" w:rsidRPr="001E4B6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t>2)</w:t>
      </w:r>
      <w:r w:rsidR="003672DF" w:rsidRPr="001E4B6F">
        <w:rPr>
          <w:rFonts w:ascii="Times New Roman" w:hAnsi="Times New Roman"/>
          <w:sz w:val="28"/>
          <w:szCs w:val="24"/>
        </w:rPr>
        <w:t xml:space="preserve"> растёт с ростом спроса на валюту страны Р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r w:rsidR="003672DF" w:rsidRPr="003672DF">
        <w:rPr>
          <w:rFonts w:ascii="Times New Roman" w:hAnsi="Times New Roman"/>
          <w:sz w:val="28"/>
          <w:szCs w:val="24"/>
        </w:rPr>
        <w:t xml:space="preserve"> падает с ростом экспорта из страны Р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4)</w:t>
      </w:r>
      <w:r w:rsidR="003672DF" w:rsidRPr="003672DF">
        <w:rPr>
          <w:rFonts w:ascii="Times New Roman" w:hAnsi="Times New Roman"/>
          <w:sz w:val="28"/>
          <w:szCs w:val="24"/>
        </w:rPr>
        <w:t xml:space="preserve"> равно числу </w:t>
      </w:r>
      <w:proofErr w:type="spellStart"/>
      <w:r w:rsidR="003672DF" w:rsidRPr="003672DF">
        <w:rPr>
          <w:rFonts w:ascii="Times New Roman" w:hAnsi="Times New Roman"/>
          <w:sz w:val="28"/>
          <w:szCs w:val="24"/>
        </w:rPr>
        <w:t>бигмаков</w:t>
      </w:r>
      <w:proofErr w:type="spellEnd"/>
      <w:r w:rsidR="003672DF" w:rsidRPr="003672DF">
        <w:rPr>
          <w:rFonts w:ascii="Times New Roman" w:hAnsi="Times New Roman"/>
          <w:sz w:val="28"/>
          <w:szCs w:val="24"/>
        </w:rPr>
        <w:t>, которое можно купить на единицу валюты страны Р</w:t>
      </w:r>
    </w:p>
    <w:p w:rsidR="003672DF" w:rsidRDefault="003672DF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FC2231" w:rsidRPr="00FC2231" w:rsidRDefault="00485D82" w:rsidP="00FC223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2. 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На графике отражено изменение предложения на рынке свежих огурцов и помидоров: линия предложения </w:t>
      </w:r>
      <w:r w:rsidR="00FC2231" w:rsidRPr="00FC2231">
        <w:rPr>
          <w:rFonts w:ascii="Times New Roman" w:hAnsi="Times New Roman"/>
          <w:b/>
          <w:i/>
          <w:iCs/>
          <w:sz w:val="28"/>
          <w:szCs w:val="24"/>
        </w:rPr>
        <w:t>S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 переместилась в новое положение – </w:t>
      </w:r>
      <w:r w:rsidR="00FC2231" w:rsidRPr="00FC2231">
        <w:rPr>
          <w:rFonts w:ascii="Times New Roman" w:hAnsi="Times New Roman"/>
          <w:b/>
          <w:i/>
          <w:iCs/>
          <w:sz w:val="28"/>
          <w:szCs w:val="24"/>
        </w:rPr>
        <w:t>S</w:t>
      </w:r>
      <w:r w:rsidR="00FC2231" w:rsidRPr="00FC2231">
        <w:rPr>
          <w:rFonts w:ascii="Times New Roman" w:hAnsi="Times New Roman"/>
          <w:b/>
          <w:i/>
          <w:sz w:val="28"/>
          <w:szCs w:val="24"/>
          <w:vertAlign w:val="subscript"/>
        </w:rPr>
        <w:t>1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>. (</w:t>
      </w:r>
      <w:r w:rsidR="00FC2231" w:rsidRPr="00FC2231">
        <w:rPr>
          <w:rFonts w:ascii="Times New Roman" w:hAnsi="Times New Roman"/>
          <w:b/>
          <w:i/>
          <w:iCs/>
          <w:sz w:val="28"/>
          <w:szCs w:val="24"/>
        </w:rPr>
        <w:t>P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 – цена товара; </w:t>
      </w:r>
      <w:r w:rsidR="00FC2231" w:rsidRPr="00FC2231">
        <w:rPr>
          <w:rFonts w:ascii="Times New Roman" w:hAnsi="Times New Roman"/>
          <w:b/>
          <w:i/>
          <w:iCs/>
          <w:sz w:val="28"/>
          <w:szCs w:val="24"/>
        </w:rPr>
        <w:t>Q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 </w:t>
      </w:r>
      <w:proofErr w:type="gramStart"/>
      <w:r w:rsidR="00FC2231" w:rsidRPr="00FC2231">
        <w:rPr>
          <w:rFonts w:ascii="Times New Roman" w:hAnsi="Times New Roman"/>
          <w:b/>
          <w:i/>
          <w:sz w:val="28"/>
          <w:szCs w:val="24"/>
        </w:rPr>
        <w:t>–  количество</w:t>
      </w:r>
      <w:proofErr w:type="gramEnd"/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 товара.)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FC2231">
        <w:rPr>
          <w:rFonts w:ascii="Times New Roman" w:hAnsi="Times New Roman"/>
          <w:i/>
          <w:sz w:val="28"/>
          <w:szCs w:val="24"/>
        </w:rPr>
        <w:t> </w:t>
      </w:r>
      <w:r w:rsidRPr="00FC2231">
        <w:rPr>
          <w:rFonts w:ascii="Times New Roman" w:hAnsi="Times New Roman"/>
          <w:i/>
          <w:sz w:val="28"/>
          <w:szCs w:val="24"/>
        </w:rPr>
        <w:fldChar w:fldCharType="begin"/>
      </w:r>
      <w:r w:rsidRPr="00FC2231">
        <w:rPr>
          <w:rFonts w:ascii="Times New Roman" w:hAnsi="Times New Roman"/>
          <w:i/>
          <w:sz w:val="28"/>
          <w:szCs w:val="24"/>
        </w:rPr>
        <w:instrText xml:space="preserve"> INCLUDEPICTURE "http://ege.fipi.ru/os11/docs/756DF168F63F9A6341711C61AA5EC578/questions/1A84EECF1597B1E84800A425B2272797(copy3)/xs3qstsrc1A84EECF1597B1E84800A425B2272797_1_1417703051.jpg" \* MERGEFORMATINET </w:instrText>
      </w:r>
      <w:r w:rsidRPr="00FC2231">
        <w:rPr>
          <w:rFonts w:ascii="Times New Roman" w:hAnsi="Times New Roman"/>
          <w:i/>
          <w:sz w:val="28"/>
          <w:szCs w:val="24"/>
        </w:rPr>
        <w:fldChar w:fldCharType="separate"/>
      </w:r>
      <w:r w:rsidRPr="00FC2231">
        <w:rPr>
          <w:rFonts w:ascii="Times New Roman" w:hAnsi="Times New Roman"/>
          <w:i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undefined" style="width:139.5pt;height:141.75pt">
            <v:imagedata r:id="rId6" r:href="rId7"/>
          </v:shape>
        </w:pict>
      </w:r>
      <w:r w:rsidRPr="00FC2231">
        <w:rPr>
          <w:rFonts w:ascii="Times New Roman" w:hAnsi="Times New Roman"/>
          <w:i/>
          <w:sz w:val="28"/>
          <w:szCs w:val="24"/>
        </w:rPr>
        <w:fldChar w:fldCharType="end"/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C2231">
        <w:rPr>
          <w:rFonts w:ascii="Times New Roman" w:hAnsi="Times New Roman"/>
          <w:i/>
          <w:sz w:val="28"/>
          <w:szCs w:val="24"/>
        </w:rPr>
        <w:t> </w:t>
      </w:r>
      <w:r w:rsidRPr="00FC2231">
        <w:rPr>
          <w:rFonts w:ascii="Times New Roman" w:hAnsi="Times New Roman"/>
          <w:sz w:val="28"/>
          <w:szCs w:val="24"/>
        </w:rPr>
        <w:t>Это перемещение может быть связано с (со)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C2231">
        <w:rPr>
          <w:rFonts w:ascii="Times New Roman" w:hAnsi="Times New Roman"/>
          <w:sz w:val="28"/>
          <w:szCs w:val="24"/>
        </w:rPr>
        <w:t>1) ростом таможенных пошлин на импортные огурцы и помидоры</w:t>
      </w:r>
    </w:p>
    <w:p w:rsidR="00FC2231" w:rsidRPr="001E4B6F" w:rsidRDefault="00FC2231" w:rsidP="00FC223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t>2) высоким урожаем огурцов и помидоров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C2231">
        <w:rPr>
          <w:rFonts w:ascii="Times New Roman" w:hAnsi="Times New Roman"/>
          <w:sz w:val="28"/>
          <w:szCs w:val="24"/>
        </w:rPr>
        <w:t>3) повышением тарифов на грузовые перевозки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C2231">
        <w:rPr>
          <w:rFonts w:ascii="Times New Roman" w:hAnsi="Times New Roman"/>
          <w:sz w:val="28"/>
          <w:szCs w:val="24"/>
        </w:rPr>
        <w:t>4) снижением доходов потребителей</w:t>
      </w:r>
    </w:p>
    <w:p w:rsidR="00FC2231" w:rsidRDefault="00FC2231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3672DF" w:rsidRPr="00D725E7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3. </w:t>
      </w:r>
      <w:r w:rsidR="003672DF" w:rsidRPr="00D725E7">
        <w:rPr>
          <w:rFonts w:ascii="Times New Roman" w:hAnsi="Times New Roman"/>
          <w:b/>
          <w:i/>
          <w:sz w:val="28"/>
          <w:szCs w:val="24"/>
        </w:rPr>
        <w:t>Что из перечисленного ниже справедливо для товара роскоши?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r w:rsidR="003672DF" w:rsidRPr="003672DF">
        <w:rPr>
          <w:rFonts w:ascii="Times New Roman" w:hAnsi="Times New Roman"/>
          <w:sz w:val="28"/>
          <w:szCs w:val="24"/>
        </w:rPr>
        <w:t xml:space="preserve"> Эластичность спроса по доходу отрицательна. 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r w:rsidR="003672DF" w:rsidRPr="003672DF">
        <w:rPr>
          <w:rFonts w:ascii="Times New Roman" w:hAnsi="Times New Roman"/>
          <w:sz w:val="28"/>
          <w:szCs w:val="24"/>
        </w:rPr>
        <w:t xml:space="preserve"> Эластичность спроса по доходу по модулю не превышает единицу. 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r w:rsidR="003672DF" w:rsidRPr="003672DF">
        <w:rPr>
          <w:rFonts w:ascii="Times New Roman" w:hAnsi="Times New Roman"/>
          <w:sz w:val="28"/>
          <w:szCs w:val="24"/>
        </w:rPr>
        <w:t xml:space="preserve"> Потребляемое количество не зависит от дохода. </w:t>
      </w:r>
    </w:p>
    <w:p w:rsidR="000706EF" w:rsidRPr="001E4B6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t>4)</w:t>
      </w:r>
      <w:r w:rsidR="003672DF" w:rsidRPr="001E4B6F">
        <w:rPr>
          <w:rFonts w:ascii="Times New Roman" w:hAnsi="Times New Roman"/>
          <w:sz w:val="28"/>
          <w:szCs w:val="24"/>
        </w:rPr>
        <w:t xml:space="preserve"> Потребляемое количество этого товара растёт более быстрым темпом, чем доход.</w:t>
      </w:r>
    </w:p>
    <w:p w:rsidR="003672DF" w:rsidRDefault="003672DF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AE4C55" w:rsidRPr="00AE4C55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4.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Если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при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увеличении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цены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величина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спроса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на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товар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падает, то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тогда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это</w:t>
      </w:r>
    </w:p>
    <w:p w:rsidR="00AE4C55" w:rsidRP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</w:t>
      </w:r>
      <w:r w:rsidR="00AE4C55" w:rsidRPr="00AE4C55">
        <w:rPr>
          <w:rFonts w:ascii="Times New Roman" w:hAnsi="Times New Roman"/>
          <w:sz w:val="28"/>
          <w:szCs w:val="24"/>
        </w:rPr>
        <w:t>) товар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первой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 xml:space="preserve">необходимости; </w:t>
      </w:r>
    </w:p>
    <w:p w:rsidR="00AE4C55" w:rsidRP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AE4C55" w:rsidRPr="00AE4C55">
        <w:rPr>
          <w:rFonts w:ascii="Times New Roman" w:hAnsi="Times New Roman"/>
          <w:sz w:val="28"/>
          <w:szCs w:val="24"/>
        </w:rPr>
        <w:t>) товар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 xml:space="preserve">роскоши; </w:t>
      </w:r>
    </w:p>
    <w:p w:rsidR="00AE4C55" w:rsidRPr="001E4B6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lastRenderedPageBreak/>
        <w:t>3</w:t>
      </w:r>
      <w:r w:rsidR="00AE4C55" w:rsidRPr="001E4B6F">
        <w:rPr>
          <w:rFonts w:ascii="Times New Roman" w:hAnsi="Times New Roman"/>
          <w:sz w:val="28"/>
          <w:szCs w:val="24"/>
        </w:rPr>
        <w:t xml:space="preserve">) нормальное благо; </w:t>
      </w:r>
    </w:p>
    <w:p w:rsidR="00AE4C55" w:rsidRP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AE4C55" w:rsidRPr="00AE4C55">
        <w:rPr>
          <w:rFonts w:ascii="Times New Roman" w:hAnsi="Times New Roman"/>
          <w:sz w:val="28"/>
          <w:szCs w:val="24"/>
        </w:rPr>
        <w:t>) товар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AE4C55" w:rsidRPr="00AE4C55">
        <w:rPr>
          <w:rFonts w:ascii="Times New Roman" w:hAnsi="Times New Roman"/>
          <w:sz w:val="28"/>
          <w:szCs w:val="24"/>
        </w:rPr>
        <w:t>Гиффена</w:t>
      </w:r>
      <w:proofErr w:type="spellEnd"/>
      <w:r w:rsidR="00AE4C55" w:rsidRPr="00AE4C55">
        <w:rPr>
          <w:rFonts w:ascii="Times New Roman" w:hAnsi="Times New Roman"/>
          <w:sz w:val="28"/>
          <w:szCs w:val="24"/>
        </w:rPr>
        <w:t>.</w:t>
      </w:r>
    </w:p>
    <w:p w:rsidR="00AE4C55" w:rsidRDefault="00AE4C55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AE4C55" w:rsidRPr="00AE4C55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5.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Кривые рыночного спроса и предложения на некоторый товар имеют вид: </w:t>
      </w:r>
      <w:r w:rsidR="00AE4C55">
        <w:rPr>
          <w:rFonts w:ascii="Times New Roman" w:hAnsi="Times New Roman"/>
          <w:b/>
          <w:i/>
          <w:sz w:val="28"/>
          <w:szCs w:val="24"/>
          <w:lang w:val="en-US"/>
        </w:rPr>
        <w:t>Q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32"/>
          <w:szCs w:val="24"/>
          <w:vertAlign w:val="subscript"/>
          <w:lang w:val="en-US"/>
        </w:rPr>
        <w:t>d</w:t>
      </w:r>
      <w:r w:rsidR="00AE4C55" w:rsidRPr="00AE4C55">
        <w:rPr>
          <w:rFonts w:ascii="Times New Roman" w:hAnsi="Times New Roman"/>
          <w:b/>
          <w:i/>
          <w:sz w:val="28"/>
          <w:szCs w:val="24"/>
          <w:vertAlign w:val="subscript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= 150 </w:t>
      </w:r>
      <w:r w:rsidR="00AE4C55">
        <w:rPr>
          <w:rFonts w:ascii="Times New Roman" w:hAnsi="Times New Roman"/>
          <w:b/>
          <w:i/>
          <w:sz w:val="28"/>
          <w:szCs w:val="24"/>
        </w:rPr>
        <w:t>–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 2</w:t>
      </w:r>
      <w:proofErr w:type="gramStart"/>
      <w:r w:rsidR="00AE4C55">
        <w:rPr>
          <w:rFonts w:ascii="Times New Roman" w:hAnsi="Times New Roman"/>
          <w:b/>
          <w:i/>
          <w:sz w:val="28"/>
          <w:szCs w:val="24"/>
          <w:lang w:val="en-US"/>
        </w:rPr>
        <w:t>P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 ,</w:t>
      </w:r>
      <w:proofErr w:type="gramEnd"/>
      <w:r w:rsidR="00AE4C55">
        <w:rPr>
          <w:rFonts w:ascii="Times New Roman" w:hAnsi="Times New Roman"/>
          <w:b/>
          <w:i/>
          <w:sz w:val="28"/>
          <w:szCs w:val="24"/>
        </w:rPr>
        <w:t xml:space="preserve"> Q </w:t>
      </w:r>
      <w:r w:rsidR="00AE4C55" w:rsidRPr="00AE4C55">
        <w:rPr>
          <w:rFonts w:ascii="Times New Roman" w:hAnsi="Times New Roman"/>
          <w:b/>
          <w:i/>
          <w:sz w:val="32"/>
          <w:szCs w:val="24"/>
          <w:vertAlign w:val="subscript"/>
          <w:lang w:val="en-US"/>
        </w:rPr>
        <w:t>s</w:t>
      </w:r>
      <w:r w:rsidR="00AE4C55" w:rsidRPr="00AE4C55">
        <w:rPr>
          <w:rFonts w:ascii="Times New Roman" w:hAnsi="Times New Roman"/>
          <w:b/>
          <w:i/>
          <w:sz w:val="28"/>
          <w:szCs w:val="24"/>
          <w:vertAlign w:val="subscript"/>
        </w:rPr>
        <w:t xml:space="preserve"> </w:t>
      </w:r>
      <w:r w:rsidR="00AE4C55">
        <w:rPr>
          <w:rFonts w:ascii="Times New Roman" w:hAnsi="Times New Roman"/>
          <w:b/>
          <w:i/>
          <w:sz w:val="28"/>
          <w:szCs w:val="24"/>
        </w:rPr>
        <w:t>= 20 + 1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,5</w:t>
      </w:r>
      <w:r w:rsidR="00AE4C55">
        <w:rPr>
          <w:rFonts w:ascii="Times New Roman" w:hAnsi="Times New Roman"/>
          <w:b/>
          <w:i/>
          <w:sz w:val="28"/>
          <w:szCs w:val="24"/>
          <w:lang w:val="en-US"/>
        </w:rPr>
        <w:t>P</w:t>
      </w:r>
      <w:r w:rsidR="00AE4C55">
        <w:rPr>
          <w:rFonts w:ascii="Times New Roman" w:hAnsi="Times New Roman"/>
          <w:b/>
          <w:i/>
          <w:sz w:val="28"/>
          <w:szCs w:val="24"/>
        </w:rPr>
        <w:t>.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 Если правительство установит фиксированную цену на этот товар на уровне Р = 40, то на рынке данного товара</w:t>
      </w:r>
    </w:p>
    <w:p w:rsidR="00AE4C55" w:rsidRPr="001E4B6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t>1</w:t>
      </w:r>
      <w:r w:rsidR="00AE4C55" w:rsidRPr="001E4B6F">
        <w:rPr>
          <w:rFonts w:ascii="Times New Roman" w:hAnsi="Times New Roman"/>
          <w:sz w:val="28"/>
          <w:szCs w:val="24"/>
        </w:rPr>
        <w:t xml:space="preserve">) возникает избыток на уровне в 10 единиц; </w:t>
      </w:r>
    </w:p>
    <w:p w:rsid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AE4C55" w:rsidRPr="00AE4C55">
        <w:rPr>
          <w:rFonts w:ascii="Times New Roman" w:hAnsi="Times New Roman"/>
          <w:sz w:val="28"/>
          <w:szCs w:val="24"/>
        </w:rPr>
        <w:t>) возникает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избыток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на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уровне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 xml:space="preserve">в 20 единиц; </w:t>
      </w:r>
    </w:p>
    <w:p w:rsid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</w:t>
      </w:r>
      <w:r w:rsidR="00AE4C55" w:rsidRPr="00AE4C55">
        <w:rPr>
          <w:rFonts w:ascii="Times New Roman" w:hAnsi="Times New Roman"/>
          <w:sz w:val="28"/>
          <w:szCs w:val="24"/>
        </w:rPr>
        <w:t>) возникает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дефицит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на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уровне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 xml:space="preserve">в 10 единиц; </w:t>
      </w:r>
    </w:p>
    <w:p w:rsidR="00AE4C55" w:rsidRP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AE4C55" w:rsidRPr="00AE4C55">
        <w:rPr>
          <w:rFonts w:ascii="Times New Roman" w:hAnsi="Times New Roman"/>
          <w:sz w:val="28"/>
          <w:szCs w:val="24"/>
        </w:rPr>
        <w:t>) возникает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дефицит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на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уровне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в 20 единиц.</w:t>
      </w:r>
    </w:p>
    <w:p w:rsidR="00AE4C55" w:rsidRDefault="00AE4C55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6853A9" w:rsidRPr="006853A9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6. </w:t>
      </w:r>
      <w:r w:rsidR="006853A9" w:rsidRPr="006853A9">
        <w:rPr>
          <w:rFonts w:ascii="Times New Roman" w:hAnsi="Times New Roman"/>
          <w:b/>
          <w:i/>
          <w:sz w:val="28"/>
          <w:szCs w:val="24"/>
        </w:rPr>
        <w:t>Отличительной чертой какого из приведённых ниже типов рыночных структур является присутствие единственного потребителя товара?</w:t>
      </w:r>
    </w:p>
    <w:p w:rsidR="006853A9" w:rsidRP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r w:rsidR="006853A9" w:rsidRPr="006853A9">
        <w:rPr>
          <w:rFonts w:ascii="Times New Roman" w:hAnsi="Times New Roman"/>
          <w:sz w:val="28"/>
          <w:szCs w:val="24"/>
        </w:rPr>
        <w:t xml:space="preserve"> монополия</w:t>
      </w:r>
    </w:p>
    <w:p w:rsidR="006853A9" w:rsidRPr="001E4B6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t>2)</w:t>
      </w:r>
      <w:r w:rsidR="006853A9" w:rsidRPr="001E4B6F">
        <w:rPr>
          <w:rFonts w:ascii="Times New Roman" w:hAnsi="Times New Roman"/>
          <w:sz w:val="28"/>
          <w:szCs w:val="24"/>
        </w:rPr>
        <w:t xml:space="preserve"> монопсония</w:t>
      </w:r>
    </w:p>
    <w:p w:rsidR="006853A9" w:rsidRP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r w:rsidR="006853A9" w:rsidRPr="006853A9">
        <w:rPr>
          <w:rFonts w:ascii="Times New Roman" w:hAnsi="Times New Roman"/>
          <w:sz w:val="28"/>
          <w:szCs w:val="24"/>
        </w:rPr>
        <w:t xml:space="preserve"> совершенная конкуренция</w:t>
      </w:r>
    </w:p>
    <w:p w:rsidR="006853A9" w:rsidRP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4)</w:t>
      </w:r>
      <w:r w:rsidR="006853A9" w:rsidRPr="006853A9">
        <w:rPr>
          <w:rFonts w:ascii="Times New Roman" w:hAnsi="Times New Roman"/>
          <w:sz w:val="28"/>
          <w:szCs w:val="24"/>
        </w:rPr>
        <w:t xml:space="preserve"> олигополия</w:t>
      </w: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FC2231" w:rsidRPr="00343D9C" w:rsidTr="003143AB">
        <w:trPr>
          <w:tblCellSpacing w:w="15" w:type="dxa"/>
        </w:trPr>
        <w:tc>
          <w:tcPr>
            <w:tcW w:w="4968" w:type="pct"/>
            <w:shd w:val="clear" w:color="auto" w:fill="auto"/>
          </w:tcPr>
          <w:p w:rsidR="00343D9C" w:rsidRPr="00343D9C" w:rsidRDefault="00343D9C" w:rsidP="00343D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343D9C">
              <w:rPr>
                <w:rFonts w:ascii="Times New Roman" w:hAnsi="Times New Roman"/>
                <w:sz w:val="28"/>
                <w:szCs w:val="24"/>
              </w:rPr>
              <w:t xml:space="preserve">7. 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Пусть кривые </w:t>
            </w:r>
            <w:r w:rsidRPr="00343D9C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 xml:space="preserve">MC 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(функция </w:t>
            </w:r>
            <w:r w:rsidRPr="00343D9C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 xml:space="preserve">MC 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имеет U-образный вид) и </w:t>
            </w:r>
            <w:r w:rsidRPr="00343D9C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 xml:space="preserve">AC 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пересекаются при единственном ненулевом объёме выпуска. Если в условиях совершенной конкуренции при текущем объёме выпуска выполняется соотношение </w:t>
            </w:r>
            <w:r w:rsidRPr="00343D9C">
              <w:rPr>
                <w:rFonts w:ascii="Cambria Math" w:hAnsi="Cambria Math" w:cs="Cambria Math"/>
                <w:b/>
                <w:i/>
                <w:sz w:val="28"/>
                <w:szCs w:val="24"/>
              </w:rPr>
              <w:t>𝑀</w:t>
            </w:r>
            <w:proofErr w:type="gramStart"/>
            <w:r w:rsidR="00657A5D">
              <w:rPr>
                <w:rFonts w:ascii="Cambria Math" w:hAnsi="Cambria Math" w:cs="Cambria Math"/>
                <w:b/>
                <w:i/>
                <w:sz w:val="28"/>
                <w:szCs w:val="24"/>
              </w:rPr>
              <w:t>С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 &gt;</w:t>
            </w:r>
            <w:r w:rsidRPr="00343D9C">
              <w:rPr>
                <w:rFonts w:ascii="Cambria Math" w:hAnsi="Cambria Math" w:cs="Cambria Math"/>
                <w:b/>
                <w:i/>
                <w:sz w:val="28"/>
                <w:szCs w:val="24"/>
              </w:rPr>
              <w:t>𝑃</w:t>
            </w:r>
            <w:proofErr w:type="gramEnd"/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 &gt; </w:t>
            </w:r>
            <w:r w:rsidRPr="00343D9C">
              <w:rPr>
                <w:rFonts w:ascii="Cambria Math" w:hAnsi="Cambria Math" w:cs="Cambria Math"/>
                <w:b/>
                <w:i/>
                <w:sz w:val="28"/>
                <w:szCs w:val="24"/>
              </w:rPr>
              <w:t>𝐴</w:t>
            </w:r>
            <w:r w:rsidR="00657A5D">
              <w:rPr>
                <w:rFonts w:ascii="Cambria Math" w:hAnsi="Cambria Math" w:cs="Cambria Math"/>
                <w:b/>
                <w:i/>
                <w:sz w:val="28"/>
                <w:szCs w:val="24"/>
              </w:rPr>
              <w:t>С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>, то фирме выгодно:</w:t>
            </w:r>
          </w:p>
          <w:p w:rsidR="00343D9C" w:rsidRPr="001E4B6F" w:rsidRDefault="003143AB" w:rsidP="00343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E4B6F">
              <w:rPr>
                <w:rFonts w:ascii="Times New Roman" w:hAnsi="Times New Roman"/>
                <w:sz w:val="28"/>
                <w:szCs w:val="24"/>
              </w:rPr>
              <w:t>1</w:t>
            </w:r>
            <w:r w:rsidR="00343D9C" w:rsidRPr="001E4B6F">
              <w:rPr>
                <w:rFonts w:ascii="Times New Roman" w:hAnsi="Times New Roman"/>
                <w:sz w:val="28"/>
                <w:szCs w:val="24"/>
              </w:rPr>
              <w:t>) снижать объём выпуска</w:t>
            </w:r>
          </w:p>
          <w:p w:rsidR="00343D9C" w:rsidRPr="00343D9C" w:rsidRDefault="003143AB" w:rsidP="00343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="00343D9C" w:rsidRPr="00343D9C">
              <w:rPr>
                <w:rFonts w:ascii="Times New Roman" w:hAnsi="Times New Roman"/>
                <w:sz w:val="28"/>
                <w:szCs w:val="24"/>
              </w:rPr>
              <w:t>) не изменять объём выпуска</w:t>
            </w:r>
          </w:p>
          <w:p w:rsidR="00343D9C" w:rsidRPr="00343D9C" w:rsidRDefault="003143AB" w:rsidP="00343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  <w:r w:rsidR="00343D9C" w:rsidRPr="00343D9C">
              <w:rPr>
                <w:rFonts w:ascii="Times New Roman" w:hAnsi="Times New Roman"/>
                <w:sz w:val="28"/>
                <w:szCs w:val="24"/>
              </w:rPr>
              <w:t>) увеличивать объём выпуска</w:t>
            </w:r>
          </w:p>
          <w:p w:rsidR="00FC2231" w:rsidRPr="00343D9C" w:rsidRDefault="003143AB" w:rsidP="00343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  <w:r w:rsidR="00343D9C" w:rsidRPr="00343D9C">
              <w:rPr>
                <w:rFonts w:ascii="Times New Roman" w:hAnsi="Times New Roman"/>
                <w:sz w:val="28"/>
                <w:szCs w:val="24"/>
              </w:rPr>
              <w:t>) уходить с рынка</w:t>
            </w:r>
          </w:p>
        </w:tc>
      </w:tr>
      <w:tr w:rsidR="00FC2231" w:rsidRPr="00FC2231" w:rsidTr="00343D9C">
        <w:trPr>
          <w:tblCellSpacing w:w="15" w:type="dxa"/>
        </w:trPr>
        <w:tc>
          <w:tcPr>
            <w:tcW w:w="0" w:type="auto"/>
            <w:vAlign w:val="center"/>
          </w:tcPr>
          <w:p w:rsidR="00FC2231" w:rsidRPr="00FC2231" w:rsidRDefault="00FC2231" w:rsidP="00FC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C2231" w:rsidRPr="00FC2231" w:rsidTr="003143AB">
        <w:trPr>
          <w:tblCellSpacing w:w="15" w:type="dxa"/>
        </w:trPr>
        <w:tc>
          <w:tcPr>
            <w:tcW w:w="4968" w:type="pct"/>
            <w:shd w:val="clear" w:color="auto" w:fill="auto"/>
            <w:hideMark/>
          </w:tcPr>
          <w:p w:rsidR="00FC2231" w:rsidRPr="00FC2231" w:rsidRDefault="00485D82" w:rsidP="00485D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8. </w:t>
            </w:r>
            <w:r w:rsidR="00FC2231" w:rsidRPr="00FC2231">
              <w:rPr>
                <w:rFonts w:ascii="Times New Roman" w:hAnsi="Times New Roman"/>
                <w:b/>
                <w:i/>
                <w:sz w:val="28"/>
                <w:szCs w:val="24"/>
              </w:rPr>
              <w:t>Правительство страны Z подняло ставки таможенных пошлин на ввозимые в страну легковые автомобили иностранного производства. Эта мера выгодна</w:t>
            </w:r>
          </w:p>
        </w:tc>
      </w:tr>
      <w:tr w:rsidR="00FC2231" w:rsidRPr="00FC2231" w:rsidTr="00FC223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4853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8571"/>
            </w:tblGrid>
            <w:tr w:rsidR="003143AB" w:rsidRPr="00FC2231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FC2231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1)</w:t>
                  </w: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всем</w:t>
                  </w:r>
                  <w:proofErr w:type="gramEnd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 xml:space="preserve"> предприятиям страны Z, работающим на экспорт</w:t>
                  </w:r>
                </w:p>
              </w:tc>
            </w:tr>
            <w:tr w:rsidR="003143AB" w:rsidRPr="00FC2231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FC2231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2)</w:t>
                  </w: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зарубежным</w:t>
                  </w:r>
                  <w:proofErr w:type="gramEnd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 xml:space="preserve"> производителям автомобилей</w:t>
                  </w:r>
                </w:p>
              </w:tc>
            </w:tr>
            <w:tr w:rsidR="003143AB" w:rsidRPr="00FC2231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FC2231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3)</w:t>
                  </w: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продавцам</w:t>
                  </w:r>
                  <w:proofErr w:type="gramEnd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 xml:space="preserve"> автомобилей, ввозимых из-за рубежа</w:t>
                  </w:r>
                </w:p>
              </w:tc>
            </w:tr>
            <w:tr w:rsidR="003143AB" w:rsidRPr="00FC2231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1E4B6F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1E4B6F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1E4B6F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4)</w:t>
                  </w:r>
                  <w:r w:rsidRPr="001E4B6F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1E4B6F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1E4B6F">
                    <w:rPr>
                      <w:rFonts w:ascii="Times New Roman" w:hAnsi="Times New Roman"/>
                      <w:sz w:val="28"/>
                      <w:szCs w:val="24"/>
                    </w:rPr>
                    <w:t>предприятиям</w:t>
                  </w:r>
                  <w:proofErr w:type="gramEnd"/>
                  <w:r w:rsidRPr="001E4B6F">
                    <w:rPr>
                      <w:rFonts w:ascii="Times New Roman" w:hAnsi="Times New Roman"/>
                      <w:sz w:val="28"/>
                      <w:szCs w:val="24"/>
                    </w:rPr>
                    <w:t xml:space="preserve"> автомобильной промышленности страны Z</w:t>
                  </w:r>
                </w:p>
              </w:tc>
            </w:tr>
          </w:tbl>
          <w:p w:rsidR="00FC2231" w:rsidRPr="00FC2231" w:rsidRDefault="00FC2231" w:rsidP="003143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C2231" w:rsidRDefault="00FC2231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5D82" w:rsidRPr="00485D82" w:rsidTr="00485D82">
        <w:trPr>
          <w:tblCellSpacing w:w="15" w:type="dxa"/>
        </w:trPr>
        <w:tc>
          <w:tcPr>
            <w:tcW w:w="4968" w:type="pct"/>
            <w:shd w:val="clear" w:color="auto" w:fill="auto"/>
            <w:hideMark/>
          </w:tcPr>
          <w:p w:rsidR="00485D82" w:rsidRPr="00485D82" w:rsidRDefault="00485D82" w:rsidP="00485D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9. </w:t>
            </w:r>
            <w:r w:rsidRPr="00485D82">
              <w:rPr>
                <w:rFonts w:ascii="Times New Roman" w:hAnsi="Times New Roman"/>
                <w:b/>
                <w:i/>
                <w:sz w:val="28"/>
                <w:szCs w:val="24"/>
              </w:rPr>
              <w:t>Государство выполняет ряд функций в экономической жизни общества. Что является примером правового регулирования экономической деятельности?</w:t>
            </w:r>
          </w:p>
        </w:tc>
      </w:tr>
      <w:tr w:rsidR="00485D82" w:rsidRPr="00485D82" w:rsidTr="00485D82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4853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8571"/>
            </w:tblGrid>
            <w:tr w:rsidR="003143AB" w:rsidRPr="00485D82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1)</w:t>
                  </w: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государственное</w:t>
                  </w:r>
                  <w:proofErr w:type="gramEnd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 xml:space="preserve"> финансирование медицинских учреждений</w:t>
                  </w:r>
                </w:p>
              </w:tc>
            </w:tr>
            <w:tr w:rsidR="003143AB" w:rsidRPr="00485D82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2)</w:t>
                  </w: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создание</w:t>
                  </w:r>
                  <w:proofErr w:type="gramEnd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 xml:space="preserve"> </w:t>
                  </w:r>
                  <w:proofErr w:type="spell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наукоградов</w:t>
                  </w:r>
                  <w:proofErr w:type="spellEnd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 xml:space="preserve"> и технопарков</w:t>
                  </w:r>
                </w:p>
              </w:tc>
            </w:tr>
            <w:tr w:rsidR="003143AB" w:rsidRPr="00485D82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1E4B6F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1E4B6F">
                    <w:rPr>
                      <w:rFonts w:ascii="Times New Roman" w:hAnsi="Times New Roman"/>
                      <w:sz w:val="28"/>
                      <w:szCs w:val="24"/>
                    </w:rPr>
                    <w:lastRenderedPageBreak/>
                    <w:t> </w:t>
                  </w:r>
                  <w:r w:rsidRPr="001E4B6F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3)</w:t>
                  </w:r>
                  <w:r w:rsidRPr="001E4B6F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1E4B6F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1E4B6F">
                    <w:rPr>
                      <w:rFonts w:ascii="Times New Roman" w:hAnsi="Times New Roman"/>
                      <w:sz w:val="28"/>
                      <w:szCs w:val="24"/>
                    </w:rPr>
                    <w:t>принятие</w:t>
                  </w:r>
                  <w:proofErr w:type="gramEnd"/>
                  <w:r w:rsidRPr="001E4B6F">
                    <w:rPr>
                      <w:rFonts w:ascii="Times New Roman" w:hAnsi="Times New Roman"/>
                      <w:sz w:val="28"/>
                      <w:szCs w:val="24"/>
                    </w:rPr>
                    <w:t xml:space="preserve"> законодательства о банковской деятельности</w:t>
                  </w:r>
                </w:p>
              </w:tc>
            </w:tr>
            <w:tr w:rsidR="003143AB" w:rsidRPr="00485D82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4)</w:t>
                  </w: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предоставление</w:t>
                  </w:r>
                  <w:proofErr w:type="gramEnd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 xml:space="preserve"> государственных заказов ряду предприятий</w:t>
                  </w:r>
                </w:p>
              </w:tc>
            </w:tr>
          </w:tbl>
          <w:p w:rsidR="00485D82" w:rsidRPr="00485D82" w:rsidRDefault="00485D82" w:rsidP="0048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3143AB" w:rsidRDefault="003143AB" w:rsidP="00485D8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485D82" w:rsidRPr="00485D82" w:rsidRDefault="00485D82" w:rsidP="00485D8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10. </w:t>
      </w:r>
      <w:r w:rsidRPr="00485D82">
        <w:rPr>
          <w:rFonts w:ascii="Times New Roman" w:hAnsi="Times New Roman"/>
          <w:b/>
          <w:i/>
          <w:sz w:val="28"/>
          <w:szCs w:val="24"/>
        </w:rPr>
        <w:t>В ряде стран за право ловли рыбы в пресных водоемах взимается специальный налог. Объектом этого налога является</w:t>
      </w:r>
    </w:p>
    <w:p w:rsidR="00485D82" w:rsidRPr="00485D82" w:rsidRDefault="00485D82" w:rsidP="00485D8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85D82">
        <w:rPr>
          <w:rFonts w:ascii="Times New Roman" w:hAnsi="Times New Roman"/>
          <w:sz w:val="28"/>
          <w:szCs w:val="24"/>
        </w:rPr>
        <w:t xml:space="preserve">  1) </w:t>
      </w:r>
      <w:r w:rsidRPr="00485D82">
        <w:rPr>
          <w:rFonts w:ascii="Times New Roman" w:hAnsi="Times New Roman"/>
          <w:sz w:val="28"/>
          <w:szCs w:val="24"/>
        </w:rPr>
        <w:tab/>
        <w:t>гражданин, желающий ловить рыбу</w:t>
      </w:r>
    </w:p>
    <w:p w:rsidR="00485D82" w:rsidRPr="00485D82" w:rsidRDefault="00485D82" w:rsidP="00485D8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85D82">
        <w:rPr>
          <w:rFonts w:ascii="Times New Roman" w:hAnsi="Times New Roman"/>
          <w:sz w:val="28"/>
          <w:szCs w:val="24"/>
        </w:rPr>
        <w:t xml:space="preserve">  2) </w:t>
      </w:r>
      <w:r w:rsidRPr="00485D82">
        <w:rPr>
          <w:rFonts w:ascii="Times New Roman" w:hAnsi="Times New Roman"/>
          <w:sz w:val="28"/>
          <w:szCs w:val="24"/>
        </w:rPr>
        <w:tab/>
        <w:t>имущество гражданина</w:t>
      </w:r>
    </w:p>
    <w:p w:rsidR="00485D82" w:rsidRPr="001E4B6F" w:rsidRDefault="00485D82" w:rsidP="00485D8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85D82">
        <w:rPr>
          <w:rFonts w:ascii="Times New Roman" w:hAnsi="Times New Roman"/>
          <w:b/>
          <w:sz w:val="28"/>
          <w:szCs w:val="24"/>
        </w:rPr>
        <w:t xml:space="preserve">  </w:t>
      </w:r>
      <w:r w:rsidRPr="001E4B6F">
        <w:rPr>
          <w:rFonts w:ascii="Times New Roman" w:hAnsi="Times New Roman"/>
          <w:sz w:val="28"/>
          <w:szCs w:val="24"/>
        </w:rPr>
        <w:t xml:space="preserve">3) </w:t>
      </w:r>
      <w:r w:rsidRPr="001E4B6F">
        <w:rPr>
          <w:rFonts w:ascii="Times New Roman" w:hAnsi="Times New Roman"/>
          <w:sz w:val="28"/>
          <w:szCs w:val="24"/>
        </w:rPr>
        <w:tab/>
        <w:t>вид деятельности</w:t>
      </w:r>
    </w:p>
    <w:p w:rsidR="00485D82" w:rsidRPr="00485D82" w:rsidRDefault="00485D82" w:rsidP="00485D8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85D82">
        <w:rPr>
          <w:rFonts w:ascii="Times New Roman" w:hAnsi="Times New Roman"/>
          <w:sz w:val="28"/>
          <w:szCs w:val="24"/>
        </w:rPr>
        <w:t xml:space="preserve">  4) </w:t>
      </w:r>
      <w:r w:rsidRPr="00485D82">
        <w:rPr>
          <w:rFonts w:ascii="Times New Roman" w:hAnsi="Times New Roman"/>
          <w:sz w:val="28"/>
          <w:szCs w:val="24"/>
        </w:rPr>
        <w:tab/>
        <w:t>доходы гражданина</w:t>
      </w:r>
    </w:p>
    <w:p w:rsidR="00485D82" w:rsidRDefault="00485D82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3672DF" w:rsidRPr="00D725E7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11. </w:t>
      </w:r>
      <w:r w:rsidR="003672DF" w:rsidRPr="00D725E7">
        <w:rPr>
          <w:rFonts w:ascii="Times New Roman" w:hAnsi="Times New Roman"/>
          <w:b/>
          <w:i/>
          <w:sz w:val="28"/>
          <w:szCs w:val="24"/>
        </w:rPr>
        <w:t>В ВВП России в 2019 году НЕ будет учитываться:</w:t>
      </w:r>
    </w:p>
    <w:p w:rsid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r w:rsidR="003672DF">
        <w:rPr>
          <w:rFonts w:ascii="Times New Roman" w:hAnsi="Times New Roman"/>
          <w:sz w:val="28"/>
          <w:szCs w:val="24"/>
        </w:rPr>
        <w:t xml:space="preserve"> </w:t>
      </w:r>
      <w:r w:rsidR="003672DF" w:rsidRPr="003672DF">
        <w:rPr>
          <w:rFonts w:ascii="Times New Roman" w:hAnsi="Times New Roman"/>
          <w:sz w:val="28"/>
          <w:szCs w:val="24"/>
        </w:rPr>
        <w:t xml:space="preserve">смартфон, собранный и проданный иностранной компанией в </w:t>
      </w:r>
      <w:r w:rsidR="003672DF">
        <w:rPr>
          <w:rFonts w:ascii="Times New Roman" w:hAnsi="Times New Roman"/>
          <w:sz w:val="28"/>
          <w:szCs w:val="24"/>
        </w:rPr>
        <w:t>Сыктывкаре</w:t>
      </w:r>
      <w:r w:rsidR="003672DF" w:rsidRPr="003672DF">
        <w:rPr>
          <w:rFonts w:ascii="Times New Roman" w:hAnsi="Times New Roman"/>
          <w:sz w:val="28"/>
          <w:szCs w:val="24"/>
        </w:rPr>
        <w:t xml:space="preserve"> в 201</w:t>
      </w:r>
      <w:r w:rsidR="003672DF">
        <w:rPr>
          <w:rFonts w:ascii="Times New Roman" w:hAnsi="Times New Roman"/>
          <w:sz w:val="28"/>
          <w:szCs w:val="24"/>
        </w:rPr>
        <w:t>9</w:t>
      </w:r>
      <w:r w:rsidR="003672DF" w:rsidRPr="003672DF">
        <w:rPr>
          <w:rFonts w:ascii="Times New Roman" w:hAnsi="Times New Roman"/>
          <w:sz w:val="28"/>
          <w:szCs w:val="24"/>
        </w:rPr>
        <w:t xml:space="preserve"> году</w:t>
      </w:r>
    </w:p>
    <w:p w:rsid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r w:rsidR="003672DF">
        <w:rPr>
          <w:rFonts w:ascii="Times New Roman" w:hAnsi="Times New Roman"/>
          <w:sz w:val="28"/>
          <w:szCs w:val="24"/>
        </w:rPr>
        <w:t xml:space="preserve"> </w:t>
      </w:r>
      <w:r w:rsidR="003672DF" w:rsidRPr="003672DF">
        <w:rPr>
          <w:rFonts w:ascii="Times New Roman" w:hAnsi="Times New Roman"/>
          <w:sz w:val="28"/>
          <w:szCs w:val="24"/>
        </w:rPr>
        <w:t>многоквартирный дом от застройщика, строительство которого было начато в 2016 году, а закончено в 201</w:t>
      </w:r>
      <w:r w:rsidR="003672DF">
        <w:rPr>
          <w:rFonts w:ascii="Times New Roman" w:hAnsi="Times New Roman"/>
          <w:sz w:val="28"/>
          <w:szCs w:val="24"/>
        </w:rPr>
        <w:t>9</w:t>
      </w:r>
      <w:r w:rsidR="003672DF" w:rsidRPr="003672DF">
        <w:rPr>
          <w:rFonts w:ascii="Times New Roman" w:hAnsi="Times New Roman"/>
          <w:sz w:val="28"/>
          <w:szCs w:val="24"/>
        </w:rPr>
        <w:t xml:space="preserve"> году</w:t>
      </w:r>
    </w:p>
    <w:p w:rsid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r w:rsidR="003672DF">
        <w:rPr>
          <w:rFonts w:ascii="Times New Roman" w:hAnsi="Times New Roman"/>
          <w:sz w:val="28"/>
          <w:szCs w:val="24"/>
        </w:rPr>
        <w:t xml:space="preserve"> </w:t>
      </w:r>
      <w:r w:rsidR="003672DF" w:rsidRPr="003672DF">
        <w:rPr>
          <w:rFonts w:ascii="Times New Roman" w:hAnsi="Times New Roman"/>
          <w:sz w:val="28"/>
          <w:szCs w:val="24"/>
        </w:rPr>
        <w:t>танки, собранные в России в 201</w:t>
      </w:r>
      <w:r w:rsidR="003672DF">
        <w:rPr>
          <w:rFonts w:ascii="Times New Roman" w:hAnsi="Times New Roman"/>
          <w:sz w:val="28"/>
          <w:szCs w:val="24"/>
        </w:rPr>
        <w:t>9</w:t>
      </w:r>
      <w:r w:rsidR="003672DF" w:rsidRPr="003672DF">
        <w:rPr>
          <w:rFonts w:ascii="Times New Roman" w:hAnsi="Times New Roman"/>
          <w:sz w:val="28"/>
          <w:szCs w:val="24"/>
        </w:rPr>
        <w:t xml:space="preserve"> году по государственному заказу</w:t>
      </w:r>
    </w:p>
    <w:p w:rsidR="003672DF" w:rsidRPr="001E4B6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t>4)</w:t>
      </w:r>
      <w:r w:rsidR="003672DF" w:rsidRPr="001E4B6F">
        <w:rPr>
          <w:rFonts w:ascii="Times New Roman" w:hAnsi="Times New Roman"/>
          <w:sz w:val="28"/>
          <w:szCs w:val="24"/>
        </w:rPr>
        <w:t xml:space="preserve"> шоколад, произведённый российскими рабочими на фабрике в Швейцарии</w:t>
      </w:r>
    </w:p>
    <w:p w:rsidR="003672DF" w:rsidRDefault="003672D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3672DF" w:rsidRPr="00D725E7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12. </w:t>
      </w:r>
      <w:r w:rsidR="003672DF" w:rsidRPr="00D725E7">
        <w:rPr>
          <w:rFonts w:ascii="Times New Roman" w:hAnsi="Times New Roman"/>
          <w:b/>
          <w:i/>
          <w:sz w:val="28"/>
          <w:szCs w:val="24"/>
        </w:rPr>
        <w:t>Предприятие приняло решение переместить свой административный штат в офис с меньшей арендной стоимостью. Тогда в краткосрочном периоде:</w:t>
      </w:r>
    </w:p>
    <w:p w:rsidR="003672DF" w:rsidRPr="001E4B6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t>1)</w:t>
      </w:r>
      <w:r w:rsidR="003672DF" w:rsidRPr="001E4B6F">
        <w:rPr>
          <w:rFonts w:ascii="Times New Roman" w:hAnsi="Times New Roman"/>
          <w:sz w:val="28"/>
          <w:szCs w:val="24"/>
        </w:rPr>
        <w:t xml:space="preserve"> средние издержки уменьшатся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r w:rsidR="003672DF" w:rsidRPr="003672DF">
        <w:rPr>
          <w:rFonts w:ascii="Times New Roman" w:hAnsi="Times New Roman"/>
          <w:sz w:val="28"/>
          <w:szCs w:val="24"/>
        </w:rPr>
        <w:t xml:space="preserve"> средние переменные издержки уменьшатся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r w:rsidR="003672DF" w:rsidRPr="003672DF">
        <w:rPr>
          <w:rFonts w:ascii="Times New Roman" w:hAnsi="Times New Roman"/>
          <w:sz w:val="28"/>
          <w:szCs w:val="24"/>
        </w:rPr>
        <w:t xml:space="preserve"> общие издержки не изменятся</w:t>
      </w:r>
    </w:p>
    <w:p w:rsid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4)</w:t>
      </w:r>
      <w:r w:rsidR="003672DF" w:rsidRPr="003672DF">
        <w:rPr>
          <w:rFonts w:ascii="Times New Roman" w:hAnsi="Times New Roman"/>
          <w:sz w:val="28"/>
          <w:szCs w:val="24"/>
        </w:rPr>
        <w:t xml:space="preserve"> средние постоянные издержки не уменьшатся</w:t>
      </w: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Pr="006853A9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13. </w:t>
      </w:r>
      <w:r w:rsidR="006853A9" w:rsidRPr="006853A9">
        <w:rPr>
          <w:rFonts w:ascii="Times New Roman" w:hAnsi="Times New Roman"/>
          <w:b/>
          <w:i/>
          <w:sz w:val="28"/>
          <w:szCs w:val="24"/>
        </w:rPr>
        <w:t>В стране Гамма в начале года было 30 млн. безработных и 70 млн. занятых. К концу года 10 млн. безработных нашли работу, а 5 млн. занятых, напротив, её</w:t>
      </w:r>
      <w:r w:rsidR="006853A9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6853A9" w:rsidRPr="006853A9">
        <w:rPr>
          <w:rFonts w:ascii="Times New Roman" w:hAnsi="Times New Roman"/>
          <w:b/>
          <w:i/>
          <w:sz w:val="28"/>
          <w:szCs w:val="24"/>
        </w:rPr>
        <w:t>потеряли и перешли в категорию безработных. Других изменений за год не произошло. Как и на сколько процентных пунктов изменился уровень безработицы в стране Гамма?</w:t>
      </w:r>
    </w:p>
    <w:p w:rsidR="006853A9" w:rsidRPr="001E4B6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t>1)</w:t>
      </w:r>
      <w:r w:rsidR="006853A9" w:rsidRPr="001E4B6F">
        <w:rPr>
          <w:rFonts w:ascii="Times New Roman" w:hAnsi="Times New Roman"/>
          <w:sz w:val="28"/>
          <w:szCs w:val="24"/>
        </w:rPr>
        <w:t xml:space="preserve"> уменьшился на 5 процентных пунктов</w:t>
      </w:r>
    </w:p>
    <w:p w:rsid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r w:rsidR="006853A9">
        <w:rPr>
          <w:rFonts w:ascii="Times New Roman" w:hAnsi="Times New Roman"/>
          <w:sz w:val="28"/>
          <w:szCs w:val="24"/>
        </w:rPr>
        <w:t xml:space="preserve"> </w:t>
      </w:r>
      <w:r w:rsidR="006853A9" w:rsidRPr="006853A9">
        <w:rPr>
          <w:rFonts w:ascii="Times New Roman" w:hAnsi="Times New Roman"/>
          <w:sz w:val="28"/>
          <w:szCs w:val="24"/>
        </w:rPr>
        <w:t>увеличился на 5 процентных пунктов</w:t>
      </w:r>
    </w:p>
    <w:p w:rsid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r w:rsidR="006853A9">
        <w:rPr>
          <w:rFonts w:ascii="Times New Roman" w:hAnsi="Times New Roman"/>
          <w:sz w:val="28"/>
          <w:szCs w:val="24"/>
        </w:rPr>
        <w:t xml:space="preserve"> </w:t>
      </w:r>
      <w:r w:rsidR="006853A9" w:rsidRPr="006853A9">
        <w:rPr>
          <w:rFonts w:ascii="Times New Roman" w:hAnsi="Times New Roman"/>
          <w:sz w:val="28"/>
          <w:szCs w:val="24"/>
        </w:rPr>
        <w:t>не изменился</w:t>
      </w:r>
    </w:p>
    <w:p w:rsid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4)</w:t>
      </w:r>
      <w:r w:rsidR="006853A9">
        <w:rPr>
          <w:rFonts w:ascii="Times New Roman" w:hAnsi="Times New Roman"/>
          <w:sz w:val="28"/>
          <w:szCs w:val="24"/>
        </w:rPr>
        <w:t xml:space="preserve"> </w:t>
      </w:r>
      <w:r w:rsidR="006853A9" w:rsidRPr="006853A9">
        <w:rPr>
          <w:rFonts w:ascii="Times New Roman" w:hAnsi="Times New Roman"/>
          <w:sz w:val="28"/>
          <w:szCs w:val="24"/>
        </w:rPr>
        <w:t>недостаточно данных для ответ</w:t>
      </w:r>
      <w:r w:rsidR="006853A9">
        <w:rPr>
          <w:rFonts w:ascii="Times New Roman" w:hAnsi="Times New Roman"/>
          <w:sz w:val="28"/>
          <w:szCs w:val="24"/>
        </w:rPr>
        <w:t>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5D82" w:rsidRPr="00485D82" w:rsidTr="00711CA6">
        <w:trPr>
          <w:tblCellSpacing w:w="15" w:type="dxa"/>
        </w:trPr>
        <w:tc>
          <w:tcPr>
            <w:tcW w:w="4968" w:type="pct"/>
            <w:shd w:val="clear" w:color="auto" w:fill="auto"/>
            <w:hideMark/>
          </w:tcPr>
          <w:p w:rsidR="003143AB" w:rsidRDefault="003143AB" w:rsidP="00485D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</w:p>
          <w:p w:rsidR="00485D82" w:rsidRDefault="00485D82" w:rsidP="00485D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14. </w:t>
            </w:r>
            <w:r w:rsidRPr="00485D82">
              <w:rPr>
                <w:rFonts w:ascii="Times New Roman" w:hAnsi="Times New Roman"/>
                <w:b/>
                <w:i/>
                <w:sz w:val="28"/>
                <w:szCs w:val="24"/>
              </w:rPr>
              <w:t>Фондовая биржа в условиях финансового кризиса объявляет о снижении курса акций крупных компаний. Данный факт иллюстрирует ситуацию на рынке</w:t>
            </w:r>
          </w:p>
          <w:p w:rsidR="00711CA6" w:rsidRPr="00711CA6" w:rsidRDefault="00711CA6" w:rsidP="0048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11CA6">
              <w:rPr>
                <w:rFonts w:ascii="Times New Roman" w:hAnsi="Times New Roman"/>
                <w:sz w:val="28"/>
                <w:szCs w:val="24"/>
              </w:rPr>
              <w:t>1) кредитов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         2) материалов       3) капиталов           4) инноваций</w:t>
            </w:r>
          </w:p>
        </w:tc>
      </w:tr>
      <w:tr w:rsidR="00711CA6" w:rsidRPr="00485D82" w:rsidTr="00711CA6">
        <w:trPr>
          <w:tblCellSpacing w:w="15" w:type="dxa"/>
        </w:trPr>
        <w:tc>
          <w:tcPr>
            <w:tcW w:w="4968" w:type="pct"/>
            <w:shd w:val="clear" w:color="auto" w:fill="auto"/>
          </w:tcPr>
          <w:p w:rsidR="00711CA6" w:rsidRDefault="00711CA6" w:rsidP="00485D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</w:p>
        </w:tc>
      </w:tr>
    </w:tbl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54D88" w:rsidRPr="00154D88" w:rsidRDefault="00154D88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 w:rsidRPr="00154D88">
        <w:rPr>
          <w:rFonts w:ascii="Times New Roman" w:hAnsi="Times New Roman"/>
          <w:b/>
          <w:i/>
          <w:sz w:val="28"/>
          <w:szCs w:val="24"/>
        </w:rPr>
        <w:lastRenderedPageBreak/>
        <w:t xml:space="preserve">15. </w:t>
      </w:r>
      <w:r w:rsidR="00485D82" w:rsidRPr="00154D88">
        <w:rPr>
          <w:rFonts w:ascii="Times New Roman" w:hAnsi="Times New Roman"/>
          <w:b/>
          <w:i/>
          <w:sz w:val="28"/>
          <w:szCs w:val="24"/>
        </w:rPr>
        <w:t>Предполагая, что количественная теория денег верна, чему равен темп инфляции, если темпы прироста совокупного выпуска совпадают с темпами прироста денежной массы?</w:t>
      </w:r>
    </w:p>
    <w:p w:rsidR="00154D88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</w:t>
      </w:r>
      <w:r w:rsidR="00485D82" w:rsidRPr="00485D82">
        <w:rPr>
          <w:rFonts w:ascii="Times New Roman" w:hAnsi="Times New Roman"/>
          <w:sz w:val="28"/>
          <w:szCs w:val="24"/>
        </w:rPr>
        <w:t>)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Темп инфляции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равен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нулю, т.к. согласно количественной теории денег изменение денежной массы не влияет на номинальные показатели.</w:t>
      </w:r>
    </w:p>
    <w:p w:rsidR="00154D88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485D82" w:rsidRPr="00485D82">
        <w:rPr>
          <w:rFonts w:ascii="Times New Roman" w:hAnsi="Times New Roman"/>
          <w:sz w:val="28"/>
          <w:szCs w:val="24"/>
        </w:rPr>
        <w:t>)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Темп инфляции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равен нулю, т.к. согласно количественной теории денег изменение денежной массы не влияет на реальные показатели.</w:t>
      </w:r>
    </w:p>
    <w:p w:rsidR="00154D88" w:rsidRPr="001E4B6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4B6F">
        <w:rPr>
          <w:rFonts w:ascii="Times New Roman" w:hAnsi="Times New Roman"/>
          <w:sz w:val="28"/>
          <w:szCs w:val="24"/>
        </w:rPr>
        <w:t>3</w:t>
      </w:r>
      <w:r w:rsidR="00485D82" w:rsidRPr="001E4B6F">
        <w:rPr>
          <w:rFonts w:ascii="Times New Roman" w:hAnsi="Times New Roman"/>
          <w:sz w:val="28"/>
          <w:szCs w:val="24"/>
        </w:rPr>
        <w:t>)</w:t>
      </w:r>
      <w:r w:rsidR="00154D88" w:rsidRPr="001E4B6F">
        <w:rPr>
          <w:rFonts w:ascii="Times New Roman" w:hAnsi="Times New Roman"/>
          <w:sz w:val="28"/>
          <w:szCs w:val="24"/>
        </w:rPr>
        <w:t xml:space="preserve"> </w:t>
      </w:r>
      <w:r w:rsidR="00485D82" w:rsidRPr="001E4B6F">
        <w:rPr>
          <w:rFonts w:ascii="Times New Roman" w:hAnsi="Times New Roman"/>
          <w:sz w:val="28"/>
          <w:szCs w:val="24"/>
        </w:rPr>
        <w:t>Темп инфляции</w:t>
      </w:r>
      <w:r w:rsidR="00154D88" w:rsidRPr="001E4B6F">
        <w:rPr>
          <w:rFonts w:ascii="Times New Roman" w:hAnsi="Times New Roman"/>
          <w:sz w:val="28"/>
          <w:szCs w:val="24"/>
        </w:rPr>
        <w:t xml:space="preserve"> </w:t>
      </w:r>
      <w:r w:rsidR="00485D82" w:rsidRPr="001E4B6F">
        <w:rPr>
          <w:rFonts w:ascii="Times New Roman" w:hAnsi="Times New Roman"/>
          <w:sz w:val="28"/>
          <w:szCs w:val="24"/>
        </w:rPr>
        <w:t xml:space="preserve">равен темпу прироста скорости обращения денег. </w:t>
      </w:r>
    </w:p>
    <w:p w:rsid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485D82" w:rsidRPr="00485D82">
        <w:rPr>
          <w:rFonts w:ascii="Times New Roman" w:hAnsi="Times New Roman"/>
          <w:sz w:val="28"/>
          <w:szCs w:val="24"/>
        </w:rPr>
        <w:t>)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Темп инфляции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равен темпу прироста денежной мас</w:t>
      </w:r>
      <w:r w:rsidR="00154D88">
        <w:rPr>
          <w:rFonts w:ascii="Times New Roman" w:hAnsi="Times New Roman"/>
          <w:sz w:val="28"/>
          <w:szCs w:val="24"/>
        </w:rPr>
        <w:t>сы</w:t>
      </w: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657A5D" w:rsidP="001E4B6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725E7" w:rsidRPr="00D725E7">
        <w:rPr>
          <w:rFonts w:ascii="Times New Roman" w:hAnsi="Times New Roman"/>
          <w:b/>
          <w:sz w:val="28"/>
          <w:szCs w:val="28"/>
        </w:rPr>
        <w:lastRenderedPageBreak/>
        <w:t>Ч</w:t>
      </w:r>
      <w:bookmarkStart w:id="0" w:name="_GoBack"/>
      <w:bookmarkEnd w:id="0"/>
      <w:r w:rsidR="00D725E7" w:rsidRPr="00D725E7">
        <w:rPr>
          <w:rFonts w:ascii="Times New Roman" w:hAnsi="Times New Roman"/>
          <w:b/>
          <w:sz w:val="28"/>
          <w:szCs w:val="28"/>
        </w:rPr>
        <w:t>асть 2</w:t>
      </w:r>
    </w:p>
    <w:p w:rsidR="00D725E7" w:rsidRPr="00D725E7" w:rsidRDefault="00D725E7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D725E7">
        <w:rPr>
          <w:rFonts w:ascii="Times New Roman" w:hAnsi="Times New Roman"/>
          <w:b/>
          <w:sz w:val="28"/>
          <w:szCs w:val="28"/>
        </w:rPr>
        <w:t>содержит</w:t>
      </w:r>
      <w:proofErr w:type="gramEnd"/>
      <w:r w:rsidRPr="00D725E7">
        <w:rPr>
          <w:rFonts w:ascii="Times New Roman" w:hAnsi="Times New Roman"/>
          <w:b/>
          <w:sz w:val="28"/>
          <w:szCs w:val="28"/>
        </w:rPr>
        <w:t xml:space="preserve"> 5 вопросов, которые проверяют умение учащихся анализировать информацию и использовать теоретические знания. Ответы нужно записать в виде чисел</w:t>
      </w:r>
      <w:r w:rsidR="001E4B6F">
        <w:rPr>
          <w:rFonts w:ascii="Times New Roman" w:hAnsi="Times New Roman"/>
          <w:b/>
          <w:sz w:val="28"/>
          <w:szCs w:val="28"/>
        </w:rPr>
        <w:t xml:space="preserve">, </w:t>
      </w:r>
      <w:r w:rsidR="001E4B6F">
        <w:rPr>
          <w:rFonts w:ascii="Times New Roman" w:hAnsi="Times New Roman"/>
          <w:b/>
          <w:sz w:val="28"/>
          <w:szCs w:val="24"/>
        </w:rPr>
        <w:t>где требуется заданием – построить график.</w:t>
      </w:r>
      <w:r w:rsidRPr="00D725E7">
        <w:rPr>
          <w:rFonts w:ascii="Times New Roman" w:hAnsi="Times New Roman"/>
          <w:b/>
          <w:sz w:val="28"/>
          <w:szCs w:val="28"/>
        </w:rPr>
        <w:t xml:space="preserve"> За правильное выполнение задания выставляется 4 балла. Максимальное количество баллов, которое можно получить по результатам решения этой части, – 20.</w:t>
      </w: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A2C2D" w:rsidRDefault="00154D88" w:rsidP="00154D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 </w:t>
      </w:r>
      <w:r w:rsidR="009A2C2D">
        <w:rPr>
          <w:rFonts w:ascii="TimesNewRomanPSMT" w:hAnsi="TimesNewRomanPSMT" w:cs="TimesNewRomanPSMT"/>
          <w:sz w:val="28"/>
          <w:szCs w:val="28"/>
        </w:rPr>
        <w:t>Группа «Иваси» управляет агрохолдингом «Заветы Ильича», им принадлежат 2 поля. Первое, площадью 4 га, ‒ лучшего качества и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>производительностью 5 ц огурцов или 2 ц помидоров с каждого гектара.</w:t>
      </w:r>
    </w:p>
    <w:p w:rsidR="009A2C2D" w:rsidRDefault="009A2C2D" w:rsidP="00D725E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Второе – площадью 8 га и производительностью 2 ц огурцов или 1 ц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помидоров с каждого гектара. Постройте совокупную кривую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производственных возможностей агрохолдинга «Заветы Ильича».</w:t>
      </w:r>
    </w:p>
    <w:p w:rsidR="00711CA6" w:rsidRDefault="00711CA6" w:rsidP="009A2C2D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9A2C2D" w:rsidRDefault="009A2C2D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725E7">
        <w:rPr>
          <w:rFonts w:ascii="Times New Roman" w:hAnsi="Times New Roman"/>
          <w:b/>
          <w:sz w:val="28"/>
          <w:szCs w:val="24"/>
        </w:rPr>
        <w:t>Ответ: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D725E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1E4B6F" w:rsidRDefault="001E4B6F" w:rsidP="00D725E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1E4B6F" w:rsidRDefault="001E4B6F" w:rsidP="00D725E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1E4B6F" w:rsidRDefault="001E4B6F" w:rsidP="00D725E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1E4B6F" w:rsidRDefault="001E4B6F" w:rsidP="00D725E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9A2C2D" w:rsidRDefault="00154D88" w:rsidP="00D725E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 xml:space="preserve">2. </w:t>
      </w:r>
      <w:r w:rsidR="009A2C2D">
        <w:rPr>
          <w:rFonts w:ascii="TimesNewRomanPSMT" w:hAnsi="TimesNewRomanPSMT" w:cs="TimesNewRomanPSMT"/>
          <w:sz w:val="28"/>
          <w:szCs w:val="28"/>
        </w:rPr>
        <w:t>Используя приведённые в таблице данные о величине спроса и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 xml:space="preserve">предложения пуха </w:t>
      </w:r>
      <w:proofErr w:type="spellStart"/>
      <w:r w:rsidR="009A2C2D"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 w:rsidR="009A2C2D">
        <w:rPr>
          <w:rFonts w:ascii="TimesNewRomanPSMT" w:hAnsi="TimesNewRomanPSMT" w:cs="TimesNewRomanPSMT"/>
          <w:sz w:val="28"/>
          <w:szCs w:val="28"/>
        </w:rPr>
        <w:t xml:space="preserve"> коз в городе Волгограде при разных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>ценах, постройте кривые спроса и предложения, выведите функции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 xml:space="preserve">спроса и предложения пуха </w:t>
      </w:r>
      <w:proofErr w:type="spellStart"/>
      <w:r w:rsidR="009A2C2D"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 w:rsidR="009A2C2D">
        <w:rPr>
          <w:rFonts w:ascii="TimesNewRomanPSMT" w:hAnsi="TimesNewRomanPSMT" w:cs="TimesNewRomanPSMT"/>
          <w:sz w:val="28"/>
          <w:szCs w:val="28"/>
        </w:rPr>
        <w:t xml:space="preserve"> коз (предполагая, что они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>линейные). Определите равновесную цену и равновесный объём продаж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 xml:space="preserve">пуха </w:t>
      </w:r>
      <w:proofErr w:type="spellStart"/>
      <w:r w:rsidR="009A2C2D"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 w:rsidR="009A2C2D">
        <w:rPr>
          <w:rFonts w:ascii="TimesNewRomanPSMT" w:hAnsi="TimesNewRomanPSMT" w:cs="TimesNewRomanPSMT"/>
          <w:sz w:val="28"/>
          <w:szCs w:val="28"/>
        </w:rPr>
        <w:t xml:space="preserve"> коз в Волгограде. Определите, какая ситуация (дефицит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>или избыток и в каком размере) будет наблюдаться на рынке пуха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="009A2C2D"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 w:rsidR="009A2C2D">
        <w:rPr>
          <w:rFonts w:ascii="TimesNewRomanPSMT" w:hAnsi="TimesNewRomanPSMT" w:cs="TimesNewRomanPSMT"/>
          <w:sz w:val="28"/>
          <w:szCs w:val="28"/>
        </w:rPr>
        <w:t xml:space="preserve"> коз в Волгограде, если цена установится на уровне:</w:t>
      </w:r>
    </w:p>
    <w:p w:rsidR="009A2C2D" w:rsidRDefault="009A2C2D" w:rsidP="009A2C2D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а</w:t>
      </w:r>
      <w:proofErr w:type="gramEnd"/>
      <w:r>
        <w:rPr>
          <w:rFonts w:ascii="TimesNewRomanPSMT" w:hAnsi="TimesNewRomanPSMT" w:cs="TimesNewRomanPSMT"/>
          <w:sz w:val="28"/>
          <w:szCs w:val="28"/>
        </w:rPr>
        <w:t>) 20 рублей за килограмм, б) 36 рублей за килограмм.</w:t>
      </w:r>
    </w:p>
    <w:p w:rsidR="00D725E7" w:rsidRDefault="00D725E7" w:rsidP="009A2C2D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2872"/>
        <w:gridCol w:w="3509"/>
      </w:tblGrid>
      <w:tr w:rsidR="00D725E7" w:rsidRPr="001B77F1" w:rsidTr="00232FDD">
        <w:tc>
          <w:tcPr>
            <w:tcW w:w="3190" w:type="dxa"/>
            <w:shd w:val="clear" w:color="auto" w:fill="auto"/>
          </w:tcPr>
          <w:p w:rsidR="00D725E7" w:rsidRPr="001B77F1" w:rsidRDefault="00D725E7" w:rsidP="001B7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Величина</w:t>
            </w:r>
            <w:r w:rsidR="00232FDD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спроса, кг</w:t>
            </w:r>
          </w:p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  <w:proofErr w:type="gramEnd"/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сутки</w:t>
            </w:r>
          </w:p>
        </w:tc>
        <w:tc>
          <w:tcPr>
            <w:tcW w:w="2872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Цена, рублей</w:t>
            </w:r>
            <w:r w:rsidR="00232FDD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за кг</w:t>
            </w:r>
          </w:p>
        </w:tc>
        <w:tc>
          <w:tcPr>
            <w:tcW w:w="3509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Величина</w:t>
            </w:r>
            <w:r w:rsidR="00232FDD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предложения, кг</w:t>
            </w:r>
            <w:r w:rsidR="00232FDD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 сутки</w:t>
            </w:r>
          </w:p>
        </w:tc>
      </w:tr>
      <w:tr w:rsidR="00D725E7" w:rsidRPr="001B77F1" w:rsidTr="00232FDD">
        <w:tc>
          <w:tcPr>
            <w:tcW w:w="3190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100</w:t>
            </w:r>
          </w:p>
        </w:tc>
        <w:tc>
          <w:tcPr>
            <w:tcW w:w="2872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20</w:t>
            </w:r>
          </w:p>
        </w:tc>
        <w:tc>
          <w:tcPr>
            <w:tcW w:w="3509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30</w:t>
            </w:r>
          </w:p>
        </w:tc>
      </w:tr>
      <w:tr w:rsidR="00D725E7" w:rsidRPr="001B77F1" w:rsidTr="00232FDD">
        <w:tc>
          <w:tcPr>
            <w:tcW w:w="3190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70</w:t>
            </w:r>
          </w:p>
        </w:tc>
        <w:tc>
          <w:tcPr>
            <w:tcW w:w="2872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32</w:t>
            </w:r>
          </w:p>
        </w:tc>
        <w:tc>
          <w:tcPr>
            <w:tcW w:w="3509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60</w:t>
            </w:r>
          </w:p>
        </w:tc>
      </w:tr>
      <w:tr w:rsidR="00D725E7" w:rsidRPr="001B77F1" w:rsidTr="00232FDD">
        <w:tc>
          <w:tcPr>
            <w:tcW w:w="3190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50</w:t>
            </w:r>
          </w:p>
        </w:tc>
        <w:tc>
          <w:tcPr>
            <w:tcW w:w="2872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40</w:t>
            </w:r>
          </w:p>
        </w:tc>
        <w:tc>
          <w:tcPr>
            <w:tcW w:w="3509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80</w:t>
            </w:r>
          </w:p>
        </w:tc>
      </w:tr>
    </w:tbl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Ответ:</w:t>
      </w:r>
    </w:p>
    <w:p w:rsidR="009A2C2D" w:rsidRDefault="009A2C2D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E4B6F" w:rsidRDefault="001E4B6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D725E7" w:rsidRDefault="00154D88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3. </w:t>
      </w:r>
      <w:r w:rsidR="00E52A69" w:rsidRPr="00E52A69">
        <w:rPr>
          <w:rFonts w:ascii="Times New Roman" w:hAnsi="Times New Roman"/>
          <w:sz w:val="28"/>
          <w:szCs w:val="24"/>
        </w:rPr>
        <w:t>В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маленьком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городке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севере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Англии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закрывается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шахта, крупное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городское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предприятие. Численность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занятых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этом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предприятии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составляет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500 человек. Уровень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безработицы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до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закрытия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шахты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составлял 10 % (уровень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безработицы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рассчитывается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как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отношение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числа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безработных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к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сумме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численности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занятых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безработных), при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этом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занятых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в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городе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было 900 человек. После</w:t>
      </w:r>
      <w:r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закрытия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шахты 50 человек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из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потерявших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работу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смогут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устроиться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новое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место, 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остальные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станут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безработными. Определите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уровень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безработицы, который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сложится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в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городе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после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закрытия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шахты, если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численность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экономически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активного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населения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 xml:space="preserve">изменилась. </w:t>
      </w:r>
    </w:p>
    <w:p w:rsidR="00E52A69" w:rsidRPr="00D725E7" w:rsidRDefault="00E52A69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D725E7">
        <w:rPr>
          <w:rFonts w:ascii="Times New Roman" w:hAnsi="Times New Roman"/>
          <w:b/>
          <w:sz w:val="28"/>
          <w:szCs w:val="24"/>
        </w:rPr>
        <w:t xml:space="preserve">Ответ: </w:t>
      </w:r>
      <w:r w:rsidR="001E4B6F">
        <w:rPr>
          <w:rFonts w:ascii="Times New Roman" w:hAnsi="Times New Roman"/>
          <w:b/>
          <w:sz w:val="28"/>
          <w:szCs w:val="24"/>
        </w:rPr>
        <w:t>_________________</w:t>
      </w:r>
      <w:r w:rsidRPr="00D725E7">
        <w:rPr>
          <w:rFonts w:ascii="Times New Roman" w:hAnsi="Times New Roman"/>
          <w:b/>
          <w:sz w:val="28"/>
          <w:szCs w:val="24"/>
        </w:rPr>
        <w:t xml:space="preserve">. </w:t>
      </w:r>
    </w:p>
    <w:p w:rsidR="00E52A69" w:rsidRDefault="00E52A69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E52A69" w:rsidRPr="00154D88" w:rsidRDefault="00154D88" w:rsidP="00E52A6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54D88">
        <w:rPr>
          <w:rFonts w:ascii="Times New Roman" w:hAnsi="Times New Roman"/>
          <w:sz w:val="28"/>
          <w:szCs w:val="24"/>
        </w:rPr>
        <w:t xml:space="preserve">4. </w:t>
      </w:r>
      <w:r w:rsidR="00E52A69" w:rsidRPr="00154D88">
        <w:rPr>
          <w:rFonts w:ascii="Times New Roman" w:hAnsi="Times New Roman"/>
          <w:sz w:val="28"/>
          <w:szCs w:val="24"/>
        </w:rPr>
        <w:t>На</w:t>
      </w:r>
      <w:r w:rsidR="001B77F1"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острове</w:t>
      </w:r>
      <w:r w:rsidR="001B77F1"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Фату-Хива</w:t>
      </w:r>
      <w:r w:rsidR="00232FDD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есть 4 поселения, первое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выращивает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продаёт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ананасы, второе – занимается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сбором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плодов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земляного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дерева, из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которого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третье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делает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блюдо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пои-пои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для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продажи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всем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жителям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острова, 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четвёртое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ловит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продаёт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рыбу. В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текущем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году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первое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произвело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ананасов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на 1 </w:t>
      </w:r>
      <w:proofErr w:type="spellStart"/>
      <w:r w:rsidR="00E52A69"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="00E52A69" w:rsidRPr="00154D88">
        <w:rPr>
          <w:rFonts w:ascii="Times New Roman" w:hAnsi="Times New Roman"/>
          <w:sz w:val="28"/>
          <w:szCs w:val="24"/>
        </w:rPr>
        <w:t xml:space="preserve"> (местной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валюты), второе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пои-пои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на 1,5 </w:t>
      </w:r>
      <w:proofErr w:type="spellStart"/>
      <w:r w:rsidR="00E52A69"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="00E52A69" w:rsidRPr="00154D88">
        <w:rPr>
          <w:rFonts w:ascii="Times New Roman" w:hAnsi="Times New Roman"/>
          <w:sz w:val="28"/>
          <w:szCs w:val="24"/>
        </w:rPr>
        <w:t>, 80 % которого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пошло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на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изготовление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пои-пои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третьим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племенем. Третье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пои-пои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на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сумму 3 </w:t>
      </w:r>
      <w:proofErr w:type="spellStart"/>
      <w:r w:rsidR="00E52A69"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="00E52A69" w:rsidRPr="00154D88">
        <w:rPr>
          <w:rFonts w:ascii="Times New Roman" w:hAnsi="Times New Roman"/>
          <w:sz w:val="28"/>
          <w:szCs w:val="24"/>
        </w:rPr>
        <w:t>, 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четвёртое – рыбы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на 1,6 </w:t>
      </w:r>
      <w:proofErr w:type="spellStart"/>
      <w:r w:rsidR="00E52A69"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="00E52A69" w:rsidRPr="00154D88">
        <w:rPr>
          <w:rFonts w:ascii="Times New Roman" w:hAnsi="Times New Roman"/>
          <w:sz w:val="28"/>
          <w:szCs w:val="24"/>
        </w:rPr>
        <w:t>. Определите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величину</w:t>
      </w:r>
      <w:r w:rsidR="00232FDD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добавленной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стоимости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для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каждого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племени, стоимость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конечной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промежуточной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продукции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экономике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острова, 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также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величину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ВВП. </w:t>
      </w:r>
    </w:p>
    <w:p w:rsidR="00E52A69" w:rsidRDefault="00E52A69" w:rsidP="00711CA6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657A5D">
        <w:rPr>
          <w:rFonts w:ascii="Times New Roman" w:hAnsi="Times New Roman"/>
          <w:b/>
          <w:sz w:val="28"/>
          <w:szCs w:val="24"/>
        </w:rPr>
        <w:t xml:space="preserve">Ответ: </w:t>
      </w:r>
      <w:r w:rsidR="00711CA6">
        <w:rPr>
          <w:rFonts w:ascii="Times New Roman" w:hAnsi="Times New Roman"/>
          <w:b/>
          <w:sz w:val="28"/>
          <w:szCs w:val="24"/>
        </w:rPr>
        <w:t>___________________________________________________________</w:t>
      </w:r>
    </w:p>
    <w:p w:rsidR="00711CA6" w:rsidRDefault="00711CA6" w:rsidP="00711CA6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__________________________________________________________________</w:t>
      </w:r>
    </w:p>
    <w:p w:rsidR="00711CA6" w:rsidRDefault="00711CA6" w:rsidP="00711CA6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__________________________________________________________________</w:t>
      </w:r>
    </w:p>
    <w:p w:rsidR="00711CA6" w:rsidRPr="00657A5D" w:rsidRDefault="00711CA6" w:rsidP="00711CA6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__________________________________________________________________</w:t>
      </w:r>
    </w:p>
    <w:p w:rsidR="00343D9C" w:rsidRDefault="00343D9C" w:rsidP="00343D9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/>
          <w:i/>
          <w:sz w:val="28"/>
          <w:szCs w:val="24"/>
        </w:rPr>
        <w:t xml:space="preserve">5. </w:t>
      </w:r>
      <w:r>
        <w:rPr>
          <w:rFonts w:ascii="TimesNewRomanPSMT" w:hAnsi="TimesNewRomanPSMT" w:cs="TimesNewRomanPSMT"/>
          <w:sz w:val="28"/>
          <w:szCs w:val="28"/>
        </w:rPr>
        <w:t xml:space="preserve">Мэрии небольшого города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Эмска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необходимо организовать замену 10</w:t>
      </w:r>
      <w:r>
        <w:rPr>
          <w:rFonts w:ascii="Times New Roman" w:hAnsi="Times New Roman"/>
          <w:sz w:val="28"/>
          <w:szCs w:val="28"/>
        </w:rPr>
        <w:t xml:space="preserve">000 </w:t>
      </w:r>
      <w:r>
        <w:rPr>
          <w:rFonts w:ascii="TimesNewRomanPSMT" w:hAnsi="TimesNewRomanPSMT" w:cs="TimesNewRomanPSMT"/>
          <w:sz w:val="28"/>
          <w:szCs w:val="28"/>
        </w:rPr>
        <w:t>м</w:t>
      </w:r>
      <w:r>
        <w:rPr>
          <w:rFonts w:ascii="Times New Roman" w:hAnsi="Times New Roman"/>
          <w:sz w:val="18"/>
          <w:szCs w:val="18"/>
        </w:rPr>
        <w:t xml:space="preserve">2 </w:t>
      </w:r>
      <w:r>
        <w:rPr>
          <w:rFonts w:ascii="TimesNewRomanPSMT" w:hAnsi="TimesNewRomanPSMT" w:cs="TimesNewRomanPSMT"/>
          <w:sz w:val="28"/>
          <w:szCs w:val="28"/>
        </w:rPr>
        <w:t xml:space="preserve">дорожного покрытия. Эту работу могут выполнить только две фирмы: «Литая плитка» и «Булыжные дела». За один день каждый рабочий в фирме «Литая плитка» может поменять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NewRomanPSMT" w:hAnsi="TimesNewRomanPSMT" w:cs="TimesNewRomanPSMT"/>
          <w:sz w:val="28"/>
          <w:szCs w:val="28"/>
        </w:rPr>
        <w:t>(м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NewRomanPSMT" w:hAnsi="TimesNewRomanPSMT" w:cs="TimesNewRomanPSMT"/>
          <w:sz w:val="28"/>
          <w:szCs w:val="28"/>
        </w:rPr>
        <w:t xml:space="preserve">) плитки, где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 xml:space="preserve">количество рабочих в «Литой плитке». Каждый рабочий в фирме «Булыжные дела» может за день поменять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NewRomanPSMT" w:hAnsi="TimesNewRomanPSMT" w:cs="TimesNewRomanPSMT"/>
          <w:sz w:val="28"/>
          <w:szCs w:val="28"/>
        </w:rPr>
        <w:t>(м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NewRomanPSMT" w:hAnsi="TimesNewRomanPSMT" w:cs="TimesNewRomanPSMT"/>
          <w:sz w:val="28"/>
          <w:szCs w:val="28"/>
        </w:rPr>
        <w:t xml:space="preserve">) плитки, где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>количество рабочих в фирме «Булыжные дела».</w:t>
      </w:r>
    </w:p>
    <w:p w:rsidR="00343D9C" w:rsidRDefault="00343D9C" w:rsidP="00343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соответствии с контрактом, если мэрия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Эмска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заключит договор с любой из фирм, она должна будет выплатить этой фирме сумму, равную 30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NewRomanPSMT" w:hAnsi="TimesNewRomanPSMT" w:cs="TimesNewRomanPSMT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NewRomanPSMT" w:hAnsi="TimesNewRomanPSMT" w:cs="TimesNewRomanPSMT"/>
          <w:sz w:val="28"/>
          <w:szCs w:val="28"/>
        </w:rPr>
        <w:t xml:space="preserve">где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>количество рабочих на фирме, задействованных в смене покрытия</w:t>
      </w:r>
      <w:r>
        <w:rPr>
          <w:rFonts w:ascii="Times New Roman" w:hAnsi="Times New Roman"/>
          <w:sz w:val="28"/>
          <w:szCs w:val="28"/>
        </w:rPr>
        <w:t>.</w:t>
      </w:r>
    </w:p>
    <w:p w:rsidR="00343D9C" w:rsidRDefault="00343D9C" w:rsidP="00343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Мэрия может заключить контракт с одной из фирм или часть контракта передать для выполнения одной фирме, а часть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>второй. Какую минимальную сумму потратит мэрия на смену дорожного покрытия</w:t>
      </w:r>
      <w:r>
        <w:rPr>
          <w:rFonts w:ascii="Times New Roman" w:hAnsi="Times New Roman"/>
          <w:sz w:val="28"/>
          <w:szCs w:val="28"/>
        </w:rPr>
        <w:t>?</w:t>
      </w:r>
    </w:p>
    <w:p w:rsidR="00711CA6" w:rsidRDefault="00711CA6" w:rsidP="00343D9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43D9C" w:rsidRPr="00657A5D" w:rsidRDefault="00343D9C" w:rsidP="00343D9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 xml:space="preserve">: </w:t>
      </w:r>
      <w:r w:rsidR="00657A5D">
        <w:rPr>
          <w:rFonts w:ascii="Times New Roman" w:hAnsi="Times New Roman"/>
          <w:sz w:val="28"/>
          <w:szCs w:val="28"/>
        </w:rPr>
        <w:t>_________________</w:t>
      </w:r>
      <w:r w:rsidRPr="00657A5D">
        <w:rPr>
          <w:rFonts w:ascii="Times New Roman" w:hAnsi="Times New Roman"/>
          <w:b/>
          <w:sz w:val="28"/>
          <w:szCs w:val="28"/>
        </w:rPr>
        <w:t>.</w:t>
      </w:r>
    </w:p>
    <w:p w:rsidR="00343D9C" w:rsidRDefault="00343D9C" w:rsidP="00343D9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sectPr w:rsidR="00343D9C" w:rsidSect="00603CA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0BA"/>
    <w:multiLevelType w:val="multilevel"/>
    <w:tmpl w:val="709EC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410CA5"/>
    <w:multiLevelType w:val="multilevel"/>
    <w:tmpl w:val="7C229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967E98"/>
    <w:multiLevelType w:val="hybridMultilevel"/>
    <w:tmpl w:val="230E1AF0"/>
    <w:lvl w:ilvl="0" w:tplc="3934E4E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6354A"/>
    <w:multiLevelType w:val="multilevel"/>
    <w:tmpl w:val="1098E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9113C33"/>
    <w:multiLevelType w:val="multilevel"/>
    <w:tmpl w:val="3E164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945971"/>
    <w:multiLevelType w:val="hybridMultilevel"/>
    <w:tmpl w:val="3120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2674FF"/>
    <w:multiLevelType w:val="multilevel"/>
    <w:tmpl w:val="5F30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F16713F"/>
    <w:multiLevelType w:val="hybridMultilevel"/>
    <w:tmpl w:val="3120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F66DBF"/>
    <w:multiLevelType w:val="multilevel"/>
    <w:tmpl w:val="1166C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56F77A6"/>
    <w:multiLevelType w:val="multilevel"/>
    <w:tmpl w:val="855EE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BF40281"/>
    <w:multiLevelType w:val="hybridMultilevel"/>
    <w:tmpl w:val="362C8196"/>
    <w:lvl w:ilvl="0" w:tplc="3934E4EC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F36270"/>
    <w:multiLevelType w:val="multilevel"/>
    <w:tmpl w:val="51E2A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44C7EBC"/>
    <w:multiLevelType w:val="multilevel"/>
    <w:tmpl w:val="7F7EA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8041FFD"/>
    <w:multiLevelType w:val="multilevel"/>
    <w:tmpl w:val="BC50D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8AF53FB"/>
    <w:multiLevelType w:val="multilevel"/>
    <w:tmpl w:val="B46ACFF0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3"/>
  </w:num>
  <w:num w:numId="5">
    <w:abstractNumId w:val="13"/>
  </w:num>
  <w:num w:numId="6">
    <w:abstractNumId w:val="4"/>
  </w:num>
  <w:num w:numId="7">
    <w:abstractNumId w:val="11"/>
  </w:num>
  <w:num w:numId="8">
    <w:abstractNumId w:val="0"/>
  </w:num>
  <w:num w:numId="9">
    <w:abstractNumId w:val="6"/>
  </w:num>
  <w:num w:numId="10">
    <w:abstractNumId w:val="1"/>
  </w:num>
  <w:num w:numId="11">
    <w:abstractNumId w:val="2"/>
  </w:num>
  <w:num w:numId="12">
    <w:abstractNumId w:val="14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00F"/>
    <w:rsid w:val="000706EF"/>
    <w:rsid w:val="001535B3"/>
    <w:rsid w:val="00154D88"/>
    <w:rsid w:val="001576E1"/>
    <w:rsid w:val="001959A6"/>
    <w:rsid w:val="001B77F1"/>
    <w:rsid w:val="001E4B6F"/>
    <w:rsid w:val="00232FDD"/>
    <w:rsid w:val="00254AB2"/>
    <w:rsid w:val="002E7623"/>
    <w:rsid w:val="00306CBC"/>
    <w:rsid w:val="003143AB"/>
    <w:rsid w:val="00343D9C"/>
    <w:rsid w:val="003672DF"/>
    <w:rsid w:val="003A70C3"/>
    <w:rsid w:val="00404543"/>
    <w:rsid w:val="00485D82"/>
    <w:rsid w:val="004A773E"/>
    <w:rsid w:val="00577975"/>
    <w:rsid w:val="00603CA3"/>
    <w:rsid w:val="006201D6"/>
    <w:rsid w:val="00657A5D"/>
    <w:rsid w:val="006853A9"/>
    <w:rsid w:val="006A6AE2"/>
    <w:rsid w:val="006D1A77"/>
    <w:rsid w:val="006E21FB"/>
    <w:rsid w:val="00711CA6"/>
    <w:rsid w:val="00817686"/>
    <w:rsid w:val="00825C13"/>
    <w:rsid w:val="008A2221"/>
    <w:rsid w:val="008E7D02"/>
    <w:rsid w:val="00996320"/>
    <w:rsid w:val="009A2C2D"/>
    <w:rsid w:val="00A32B03"/>
    <w:rsid w:val="00A6498D"/>
    <w:rsid w:val="00AE0C48"/>
    <w:rsid w:val="00AE4C55"/>
    <w:rsid w:val="00B02688"/>
    <w:rsid w:val="00B5000F"/>
    <w:rsid w:val="00B56061"/>
    <w:rsid w:val="00C03E9F"/>
    <w:rsid w:val="00C25A1D"/>
    <w:rsid w:val="00C3272C"/>
    <w:rsid w:val="00C757BC"/>
    <w:rsid w:val="00C82A47"/>
    <w:rsid w:val="00CE3A95"/>
    <w:rsid w:val="00CF618C"/>
    <w:rsid w:val="00D444CE"/>
    <w:rsid w:val="00D725E7"/>
    <w:rsid w:val="00DE7E2D"/>
    <w:rsid w:val="00DF210A"/>
    <w:rsid w:val="00E52A69"/>
    <w:rsid w:val="00E9420F"/>
    <w:rsid w:val="00F51F6D"/>
    <w:rsid w:val="00FC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B55374-7B43-4087-ABFA-B88D25DF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A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uiPriority w:val="99"/>
    <w:rsid w:val="00B5000F"/>
    <w:rPr>
      <w:rFonts w:cs="Times New Roman"/>
    </w:rPr>
  </w:style>
  <w:style w:type="paragraph" w:customStyle="1" w:styleId="c5">
    <w:name w:val="c5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B5000F"/>
    <w:rPr>
      <w:rFonts w:cs="Times New Roman"/>
    </w:rPr>
  </w:style>
  <w:style w:type="character" w:customStyle="1" w:styleId="c8">
    <w:name w:val="c8"/>
    <w:uiPriority w:val="99"/>
    <w:rsid w:val="00B5000F"/>
    <w:rPr>
      <w:rFonts w:cs="Times New Roman"/>
    </w:rPr>
  </w:style>
  <w:style w:type="paragraph" w:customStyle="1" w:styleId="c9">
    <w:name w:val="c9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A32B03"/>
    <w:pPr>
      <w:ind w:left="720"/>
      <w:contextualSpacing/>
    </w:pPr>
  </w:style>
  <w:style w:type="table" w:styleId="a5">
    <w:name w:val="Table Grid"/>
    <w:basedOn w:val="a1"/>
    <w:uiPriority w:val="99"/>
    <w:rsid w:val="00A649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5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5402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193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ege.fipi.ru/os11/docs/756DF168F63F9A6341711C61AA5EC578/questions/1A84EECF1597B1E84800A425B2272797(copy3)/xs3qstsrc1A84EECF1597B1E84800A425B2272797_1_141770305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2B00-ED7F-4A4C-9FBB-783D1DBC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</dc:creator>
  <cp:keywords/>
  <dc:description/>
  <cp:lastModifiedBy>Мазанова Ольга</cp:lastModifiedBy>
  <cp:revision>3</cp:revision>
  <dcterms:created xsi:type="dcterms:W3CDTF">2019-09-11T16:56:00Z</dcterms:created>
  <dcterms:modified xsi:type="dcterms:W3CDTF">2019-09-11T17:08:00Z</dcterms:modified>
</cp:coreProperties>
</file>